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F781" w14:textId="77777777" w:rsidR="00DA6C3D" w:rsidRPr="00A55890" w:rsidRDefault="00000000" w:rsidP="00A55890">
      <w:pPr>
        <w:spacing w:before="120" w:after="120" w:line="259" w:lineRule="auto"/>
        <w:jc w:val="center"/>
        <w:rPr>
          <w:rFonts w:cs="Arial"/>
          <w:szCs w:val="20"/>
        </w:rPr>
      </w:pPr>
      <w:r w:rsidRPr="00A55890">
        <w:rPr>
          <w:rFonts w:cs="Arial"/>
          <w:szCs w:val="20"/>
        </w:rPr>
        <w:t>THE GOSPEL THE HOPE FOR MANKIND AND MARRIAGE</w:t>
      </w:r>
    </w:p>
    <w:p w14:paraId="4D38D4CC" w14:textId="77AE9E15" w:rsidR="00DA6C3D" w:rsidRPr="00A55890" w:rsidRDefault="00000000" w:rsidP="00A55890">
      <w:pPr>
        <w:spacing w:before="120" w:after="120"/>
        <w:rPr>
          <w:rFonts w:cs="Arial"/>
          <w:szCs w:val="20"/>
        </w:rPr>
      </w:pPr>
      <w:r w:rsidRPr="00A55890">
        <w:rPr>
          <w:rFonts w:cs="Arial"/>
          <w:szCs w:val="20"/>
        </w:rPr>
        <w:t xml:space="preserve">You and I have the greatest opportunity and potential to be everything God wants us to be because of the gospel, if we consistently seek God's Truth and apply God's Truth to everyday life. If we do a constant inventory </w:t>
      </w:r>
      <w:r w:rsidR="00F17B45">
        <w:rPr>
          <w:rFonts w:cs="Arial"/>
          <w:szCs w:val="20"/>
        </w:rPr>
        <w:t>of</w:t>
      </w:r>
      <w:r w:rsidRPr="00A55890">
        <w:rPr>
          <w:rFonts w:cs="Arial"/>
          <w:szCs w:val="20"/>
        </w:rPr>
        <w:t xml:space="preserve"> our lives and lay our lives up against the grid of God's Word, we can examine the dissimilarities</w:t>
      </w:r>
      <w:r w:rsidR="00F17B45">
        <w:rPr>
          <w:rFonts w:cs="Arial"/>
          <w:szCs w:val="20"/>
        </w:rPr>
        <w:t>,</w:t>
      </w:r>
      <w:r w:rsidRPr="00A55890">
        <w:rPr>
          <w:rFonts w:cs="Arial"/>
          <w:szCs w:val="20"/>
        </w:rPr>
        <w:t xml:space="preserve"> and it should motivate us to change. The gospel is transformational, 2 Corinthians 5:17</w:t>
      </w:r>
      <w:r w:rsidR="00F17B45">
        <w:rPr>
          <w:rFonts w:cs="Arial"/>
          <w:szCs w:val="20"/>
        </w:rPr>
        <w:t>;</w:t>
      </w:r>
      <w:r w:rsidRPr="00A55890">
        <w:rPr>
          <w:rFonts w:cs="Arial"/>
          <w:szCs w:val="20"/>
        </w:rPr>
        <w:t xml:space="preserve"> it is about being changed into His image, 2 Corinthians 3:18. It is the answer to our sin problem, and as we continue to go through life struggling with sin and its destructive effects, we can daily overcome sin because of the gospel. </w:t>
      </w:r>
      <w:r w:rsidRPr="009A7026">
        <w:rPr>
          <w:rFonts w:cs="Arial"/>
          <w:i/>
          <w:iCs/>
          <w:szCs w:val="20"/>
        </w:rPr>
        <w:t>Romans 7:24 Wretched man that I am! Who will deliver me from this body of death? 25 Thanks be to God through Jesus Christ our Lord! So then, I myself serve the law of God with my mind, but with my flesh I serve the law of sin.</w:t>
      </w:r>
    </w:p>
    <w:p w14:paraId="6E964914" w14:textId="1390ED7A" w:rsidR="009A7026" w:rsidRDefault="00000000" w:rsidP="00A55890">
      <w:pPr>
        <w:spacing w:before="120" w:after="120"/>
        <w:rPr>
          <w:rFonts w:cs="Arial"/>
          <w:szCs w:val="20"/>
        </w:rPr>
      </w:pPr>
      <w:r w:rsidRPr="00A55890">
        <w:rPr>
          <w:rFonts w:cs="Arial"/>
          <w:szCs w:val="20"/>
        </w:rPr>
        <w:t xml:space="preserve">The end </w:t>
      </w:r>
      <w:r w:rsidR="00E32A53">
        <w:rPr>
          <w:rFonts w:cs="Arial"/>
          <w:szCs w:val="20"/>
        </w:rPr>
        <w:t>of</w:t>
      </w:r>
      <w:r w:rsidRPr="00A55890">
        <w:rPr>
          <w:rFonts w:cs="Arial"/>
          <w:szCs w:val="20"/>
        </w:rPr>
        <w:t xml:space="preserve"> our struggle awaits us in death, but happily</w:t>
      </w:r>
      <w:r w:rsidR="00F17B45">
        <w:rPr>
          <w:rFonts w:cs="Arial"/>
          <w:szCs w:val="20"/>
        </w:rPr>
        <w:t>,</w:t>
      </w:r>
      <w:r w:rsidRPr="00A55890">
        <w:rPr>
          <w:rFonts w:cs="Arial"/>
          <w:szCs w:val="20"/>
        </w:rPr>
        <w:t xml:space="preserve"> by God's grace</w:t>
      </w:r>
      <w:r w:rsidR="00A972AB">
        <w:rPr>
          <w:rFonts w:cs="Arial"/>
          <w:szCs w:val="20"/>
        </w:rPr>
        <w:t>,</w:t>
      </w:r>
      <w:r w:rsidRPr="00A55890">
        <w:rPr>
          <w:rFonts w:cs="Arial"/>
          <w:szCs w:val="20"/>
        </w:rPr>
        <w:t xml:space="preserve"> the gospel carries us through life's struggles</w:t>
      </w:r>
      <w:r w:rsidR="00F17B45">
        <w:rPr>
          <w:rFonts w:cs="Arial"/>
          <w:szCs w:val="20"/>
        </w:rPr>
        <w:t>,</w:t>
      </w:r>
      <w:r w:rsidRPr="00A55890">
        <w:rPr>
          <w:rFonts w:cs="Arial"/>
          <w:szCs w:val="20"/>
        </w:rPr>
        <w:t xml:space="preserve"> equipping us to deal with the sin that too often besets us. In other words, God has given us the ability and the power to overcome sin through the continued application of the gospel, Romans 6. "The Gospel is to be adorned by both sound doctrine and godly living. Our salvation does not end at new birth. </w:t>
      </w:r>
      <w:r w:rsidR="00E32A53">
        <w:rPr>
          <w:rFonts w:cs="Arial"/>
          <w:szCs w:val="20"/>
        </w:rPr>
        <w:t xml:space="preserve">We are taught by Scripture to say not only that we have been saved </w:t>
      </w:r>
      <w:r w:rsidRPr="00A55890">
        <w:rPr>
          <w:rFonts w:cs="Arial"/>
          <w:szCs w:val="20"/>
        </w:rPr>
        <w:t xml:space="preserve">(Eph. 2:8) but also that we shall be saved (Rom. 5:9—10; 13:11; 1 Peter 1:5) and even now are being saved (Phil. 2:12—13; 1 Peter </w:t>
      </w:r>
      <w:r w:rsidR="00F17B45">
        <w:rPr>
          <w:rFonts w:cs="Arial"/>
          <w:szCs w:val="20"/>
        </w:rPr>
        <w:t>1:9)</w:t>
      </w:r>
      <w:r w:rsidR="00D91C6B">
        <w:rPr>
          <w:rFonts w:cs="Arial"/>
          <w:szCs w:val="20"/>
        </w:rPr>
        <w:t>”</w:t>
      </w:r>
      <w:r w:rsidR="00D91C6B" w:rsidRPr="00D91C6B">
        <w:rPr>
          <w:rFonts w:cs="Arial"/>
          <w:szCs w:val="20"/>
          <w:vertAlign w:val="superscript"/>
        </w:rPr>
        <w:t>1</w:t>
      </w:r>
      <w:r w:rsidR="00D91C6B">
        <w:rPr>
          <w:rFonts w:cs="Arial"/>
          <w:szCs w:val="20"/>
          <w:vertAlign w:val="superscript"/>
        </w:rPr>
        <w:t xml:space="preserve"> </w:t>
      </w:r>
      <w:r w:rsidRPr="00A55890">
        <w:rPr>
          <w:rFonts w:cs="Arial"/>
          <w:szCs w:val="20"/>
        </w:rPr>
        <w:t>When we consider the implications of the gospel, we note a multitude of blessings and benefits.</w:t>
      </w:r>
      <w:r w:rsidR="009A7026">
        <w:rPr>
          <w:rFonts w:cs="Arial"/>
          <w:szCs w:val="20"/>
        </w:rPr>
        <w:t xml:space="preserve"> The sanctifying effect of the gospel is totally comprehensive, originally saving us from sin when we first repented, and continually saving us from the destructive effects of sin after our salvation</w:t>
      </w:r>
      <w:r w:rsidR="005135A2">
        <w:rPr>
          <w:rFonts w:cs="Arial"/>
          <w:szCs w:val="20"/>
        </w:rPr>
        <w:t xml:space="preserve"> as we walk a daily walk of repentance</w:t>
      </w:r>
      <w:r w:rsidR="009A7026">
        <w:rPr>
          <w:rFonts w:cs="Arial"/>
          <w:szCs w:val="20"/>
        </w:rPr>
        <w:t>.</w:t>
      </w:r>
    </w:p>
    <w:p w14:paraId="18487426" w14:textId="5C5586D9" w:rsidR="00DA6C3D" w:rsidRPr="00A55890" w:rsidRDefault="00000000" w:rsidP="00A55890">
      <w:pPr>
        <w:spacing w:before="120" w:after="120"/>
        <w:rPr>
          <w:rFonts w:cs="Arial"/>
          <w:szCs w:val="20"/>
        </w:rPr>
      </w:pPr>
      <w:r w:rsidRPr="00A55890">
        <w:rPr>
          <w:rFonts w:cs="Arial"/>
          <w:szCs w:val="20"/>
        </w:rPr>
        <w:t>What does that mean for marriage? It means we can have oneness and wholeness in our marriage because of the gospel. The gospel has brought to us the greatest of all relationships, our covenant relationship with God. This relationship brings life and meaning to the covenant relationship of marriage. You and I have the greatest opportunity and potential to be everything God wants us to be in our marriage, in our home, in any relationship</w:t>
      </w:r>
      <w:r w:rsidR="00A972AB">
        <w:rPr>
          <w:rFonts w:cs="Arial"/>
          <w:szCs w:val="20"/>
        </w:rPr>
        <w:t>,</w:t>
      </w:r>
      <w:r w:rsidRPr="00A55890">
        <w:rPr>
          <w:rFonts w:cs="Arial"/>
          <w:szCs w:val="20"/>
        </w:rPr>
        <w:t xml:space="preserve"> because of the gospel, but we must be gospel centered in our relationships.</w:t>
      </w:r>
    </w:p>
    <w:p w14:paraId="286BA073" w14:textId="77777777" w:rsidR="00E32A53" w:rsidRDefault="00000000" w:rsidP="00A55890">
      <w:pPr>
        <w:spacing w:before="120" w:after="120"/>
        <w:rPr>
          <w:rFonts w:cs="Arial"/>
          <w:szCs w:val="20"/>
        </w:rPr>
      </w:pPr>
      <w:r w:rsidRPr="00A55890">
        <w:rPr>
          <w:rFonts w:cs="Arial"/>
          <w:noProof/>
          <w:szCs w:val="20"/>
        </w:rPr>
        <w:drawing>
          <wp:anchor distT="0" distB="0" distL="114300" distR="114300" simplePos="0" relativeHeight="251660288" behindDoc="0" locked="0" layoutInCell="1" allowOverlap="0" wp14:anchorId="4625C54F" wp14:editId="57CC69F3">
            <wp:simplePos x="0" y="0"/>
            <wp:positionH relativeFrom="page">
              <wp:posOffset>481584</wp:posOffset>
            </wp:positionH>
            <wp:positionV relativeFrom="page">
              <wp:posOffset>4445331</wp:posOffset>
            </wp:positionV>
            <wp:extent cx="15240" cy="18293"/>
            <wp:effectExtent l="0" t="0" r="0" b="0"/>
            <wp:wrapSquare wrapText="bothSides"/>
            <wp:docPr id="4334" name="Picture 4334"/>
            <wp:cNvGraphicFramePr/>
            <a:graphic xmlns:a="http://schemas.openxmlformats.org/drawingml/2006/main">
              <a:graphicData uri="http://schemas.openxmlformats.org/drawingml/2006/picture">
                <pic:pic xmlns:pic="http://schemas.openxmlformats.org/drawingml/2006/picture">
                  <pic:nvPicPr>
                    <pic:cNvPr id="4334" name="Picture 4334"/>
                    <pic:cNvPicPr/>
                  </pic:nvPicPr>
                  <pic:blipFill>
                    <a:blip r:embed="rId8"/>
                    <a:stretch>
                      <a:fillRect/>
                    </a:stretch>
                  </pic:blipFill>
                  <pic:spPr>
                    <a:xfrm>
                      <a:off x="0" y="0"/>
                      <a:ext cx="15240" cy="18293"/>
                    </a:xfrm>
                    <a:prstGeom prst="rect">
                      <a:avLst/>
                    </a:prstGeom>
                  </pic:spPr>
                </pic:pic>
              </a:graphicData>
            </a:graphic>
          </wp:anchor>
        </w:drawing>
      </w:r>
      <w:r w:rsidRPr="00A55890">
        <w:rPr>
          <w:rFonts w:cs="Arial"/>
          <w:szCs w:val="20"/>
        </w:rPr>
        <w:t xml:space="preserve">What does this mean? For instance, there are many attributes of the gospel. The gospel includes the good news that there is a living God who saves people from their sins </w:t>
      </w:r>
      <w:r w:rsidR="00A972AB">
        <w:rPr>
          <w:rFonts w:cs="Arial"/>
          <w:szCs w:val="20"/>
        </w:rPr>
        <w:t xml:space="preserve">and </w:t>
      </w:r>
      <w:r w:rsidRPr="00A55890">
        <w:rPr>
          <w:rFonts w:cs="Arial"/>
          <w:szCs w:val="20"/>
        </w:rPr>
        <w:t xml:space="preserve">redeems them from their sins. He wanted to have a relationship with us and was willing to sacrifice Himself even to the point of death to have a relationship with us through his redemptive cross work </w:t>
      </w:r>
      <w:r w:rsidR="00E32A53">
        <w:rPr>
          <w:rFonts w:cs="Arial"/>
          <w:szCs w:val="20"/>
        </w:rPr>
        <w:t>(</w:t>
      </w:r>
      <w:r w:rsidRPr="00A55890">
        <w:rPr>
          <w:rFonts w:cs="Arial"/>
          <w:szCs w:val="20"/>
        </w:rPr>
        <w:t>Ephesians 1:7</w:t>
      </w:r>
      <w:r w:rsidR="00E32A53">
        <w:rPr>
          <w:rFonts w:cs="Arial"/>
          <w:szCs w:val="20"/>
        </w:rPr>
        <w:t>)</w:t>
      </w:r>
      <w:r w:rsidRPr="00A55890">
        <w:rPr>
          <w:rFonts w:cs="Arial"/>
          <w:szCs w:val="20"/>
        </w:rPr>
        <w:t xml:space="preserve">. A gospel centered relationship will take this into account. The good news is that my relationship with my mate is one that is redemptive in nature. </w:t>
      </w:r>
    </w:p>
    <w:p w14:paraId="7A9CA8E6" w14:textId="551AA64A" w:rsidR="00124621" w:rsidRDefault="00000000" w:rsidP="00A55890">
      <w:pPr>
        <w:spacing w:before="120" w:after="120"/>
        <w:rPr>
          <w:rFonts w:cs="Arial"/>
          <w:szCs w:val="20"/>
        </w:rPr>
      </w:pPr>
      <w:r w:rsidRPr="00A55890">
        <w:rPr>
          <w:rFonts w:cs="Arial"/>
          <w:szCs w:val="20"/>
        </w:rPr>
        <w:t>Consider</w:t>
      </w:r>
      <w:r w:rsidR="00747BE3">
        <w:rPr>
          <w:rFonts w:cs="Arial"/>
          <w:szCs w:val="20"/>
        </w:rPr>
        <w:t xml:space="preserve"> this: we are broken sinners living </w:t>
      </w:r>
      <w:r w:rsidRPr="00A55890">
        <w:rPr>
          <w:rFonts w:cs="Arial"/>
          <w:szCs w:val="20"/>
        </w:rPr>
        <w:t>together</w:t>
      </w:r>
      <w:r w:rsidR="00747BE3">
        <w:rPr>
          <w:rFonts w:cs="Arial"/>
          <w:szCs w:val="20"/>
        </w:rPr>
        <w:t xml:space="preserve"> who sin</w:t>
      </w:r>
      <w:r w:rsidRPr="00A55890">
        <w:rPr>
          <w:rFonts w:cs="Arial"/>
          <w:szCs w:val="20"/>
        </w:rPr>
        <w:t xml:space="preserve"> against each other.</w:t>
      </w:r>
      <w:r w:rsidR="00747BE3">
        <w:rPr>
          <w:rFonts w:cs="Arial"/>
          <w:szCs w:val="20"/>
        </w:rPr>
        <w:t xml:space="preserve"> That is nothing new. But h</w:t>
      </w:r>
      <w:r w:rsidRPr="00A55890">
        <w:rPr>
          <w:rFonts w:cs="Arial"/>
          <w:szCs w:val="20"/>
        </w:rPr>
        <w:t xml:space="preserve">ow does a redemptive relationship work in the midst of our brokenness? </w:t>
      </w:r>
      <w:r w:rsidR="0033116C">
        <w:rPr>
          <w:rFonts w:cs="Arial"/>
          <w:szCs w:val="20"/>
        </w:rPr>
        <w:t>How can you live with</w:t>
      </w:r>
      <w:r w:rsidR="00747BE3" w:rsidRPr="00A55890">
        <w:rPr>
          <w:rFonts w:cs="Arial"/>
          <w:szCs w:val="20"/>
        </w:rPr>
        <w:t xml:space="preserve"> a redemptive attitude </w:t>
      </w:r>
      <w:r w:rsidRPr="00A55890">
        <w:rPr>
          <w:rFonts w:cs="Arial"/>
          <w:szCs w:val="20"/>
        </w:rPr>
        <w:t xml:space="preserve">toward </w:t>
      </w:r>
      <w:r w:rsidR="0033116C">
        <w:rPr>
          <w:rFonts w:cs="Arial"/>
          <w:szCs w:val="20"/>
        </w:rPr>
        <w:t>your</w:t>
      </w:r>
      <w:r w:rsidRPr="00A55890">
        <w:rPr>
          <w:rFonts w:cs="Arial"/>
          <w:szCs w:val="20"/>
        </w:rPr>
        <w:t xml:space="preserve"> mate</w:t>
      </w:r>
      <w:r w:rsidR="0033116C">
        <w:rPr>
          <w:rFonts w:cs="Arial"/>
          <w:szCs w:val="20"/>
        </w:rPr>
        <w:t>? Are you</w:t>
      </w:r>
      <w:r w:rsidRPr="00A55890">
        <w:rPr>
          <w:rFonts w:cs="Arial"/>
          <w:szCs w:val="20"/>
        </w:rPr>
        <w:t xml:space="preserve"> willing to help </w:t>
      </w:r>
      <w:r w:rsidR="0033116C">
        <w:rPr>
          <w:rFonts w:cs="Arial"/>
          <w:szCs w:val="20"/>
        </w:rPr>
        <w:t>your</w:t>
      </w:r>
      <w:r w:rsidRPr="00A55890">
        <w:rPr>
          <w:rFonts w:cs="Arial"/>
          <w:szCs w:val="20"/>
        </w:rPr>
        <w:t xml:space="preserve"> partner be saved from their sins</w:t>
      </w:r>
      <w:r w:rsidR="0033116C">
        <w:rPr>
          <w:rFonts w:cs="Arial"/>
          <w:szCs w:val="20"/>
        </w:rPr>
        <w:t>?</w:t>
      </w:r>
      <w:r w:rsidRPr="00A55890">
        <w:rPr>
          <w:rFonts w:cs="Arial"/>
          <w:szCs w:val="20"/>
        </w:rPr>
        <w:t xml:space="preserve"> What do I mean by this? I mean</w:t>
      </w:r>
      <w:r w:rsidR="00A972AB">
        <w:rPr>
          <w:rFonts w:cs="Arial"/>
          <w:szCs w:val="20"/>
        </w:rPr>
        <w:t>,</w:t>
      </w:r>
      <w:r w:rsidRPr="00A55890">
        <w:rPr>
          <w:rFonts w:cs="Arial"/>
          <w:szCs w:val="20"/>
        </w:rPr>
        <w:t xml:space="preserve"> in the brokenness that we share together as sinners in our marital relationship, I am loving them</w:t>
      </w:r>
      <w:r w:rsidR="00124621">
        <w:rPr>
          <w:rFonts w:cs="Arial"/>
          <w:szCs w:val="20"/>
        </w:rPr>
        <w:t xml:space="preserve"> like God</w:t>
      </w:r>
      <w:r w:rsidRPr="00A55890">
        <w:rPr>
          <w:rFonts w:cs="Arial"/>
          <w:szCs w:val="20"/>
        </w:rPr>
        <w:t xml:space="preserve"> through their sinful brokenness. I am acting like a savior when they fall into sin, I am holding them up, I am being used as an instrument to help Jesus heal their wounded heart. I am actively pursuing them in their brokenness</w:t>
      </w:r>
      <w:r w:rsidR="00A972AB">
        <w:rPr>
          <w:rFonts w:cs="Arial"/>
          <w:szCs w:val="20"/>
        </w:rPr>
        <w:t>,</w:t>
      </w:r>
      <w:r w:rsidRPr="00A55890">
        <w:rPr>
          <w:rFonts w:cs="Arial"/>
          <w:szCs w:val="20"/>
        </w:rPr>
        <w:t xml:space="preserve"> even until death do us part, not shunning them, blaming them, hurting them, accusing them, or making them pay for their sin. Jesus already paid for their sin! I am calling on the Lord to help me to be an instrument of His redemptive purposes for a sinning mate. This is acting like God when sinners sin </w:t>
      </w:r>
      <w:r w:rsidR="008058B1">
        <w:rPr>
          <w:rFonts w:cs="Arial"/>
          <w:szCs w:val="20"/>
        </w:rPr>
        <w:t>(</w:t>
      </w:r>
      <w:r w:rsidRPr="00A55890">
        <w:rPr>
          <w:rFonts w:cs="Arial"/>
          <w:szCs w:val="20"/>
        </w:rPr>
        <w:t>1 John 1:9</w:t>
      </w:r>
      <w:r w:rsidR="008058B1">
        <w:rPr>
          <w:rFonts w:cs="Arial"/>
          <w:szCs w:val="20"/>
        </w:rPr>
        <w:t>)</w:t>
      </w:r>
      <w:r w:rsidRPr="00A55890">
        <w:rPr>
          <w:rFonts w:cs="Arial"/>
          <w:szCs w:val="20"/>
        </w:rPr>
        <w:t xml:space="preserve">. </w:t>
      </w:r>
      <w:r w:rsidR="008058B1">
        <w:rPr>
          <w:rFonts w:cs="Arial"/>
          <w:szCs w:val="20"/>
        </w:rPr>
        <w:t>Thank God Jesus is a faithful forgiver, but are we?</w:t>
      </w:r>
    </w:p>
    <w:p w14:paraId="2E9C87B5" w14:textId="67087A06" w:rsidR="00DA6C3D" w:rsidRPr="00A55890" w:rsidRDefault="00000000" w:rsidP="00A55890">
      <w:pPr>
        <w:spacing w:before="120" w:after="120"/>
        <w:rPr>
          <w:rFonts w:cs="Arial"/>
          <w:szCs w:val="20"/>
        </w:rPr>
      </w:pPr>
      <w:r w:rsidRPr="00A55890">
        <w:rPr>
          <w:rFonts w:cs="Arial"/>
          <w:szCs w:val="20"/>
        </w:rPr>
        <w:t xml:space="preserve">The </w:t>
      </w:r>
      <w:r w:rsidR="00124621">
        <w:rPr>
          <w:rFonts w:cs="Arial"/>
          <w:szCs w:val="20"/>
        </w:rPr>
        <w:t>Gospel is called the Good News. When I live out the Good News toward my mate,</w:t>
      </w:r>
      <w:r w:rsidRPr="00A55890">
        <w:rPr>
          <w:rFonts w:cs="Arial"/>
          <w:szCs w:val="20"/>
        </w:rPr>
        <w:t xml:space="preserve"> I am </w:t>
      </w:r>
      <w:r w:rsidR="00124621">
        <w:rPr>
          <w:rFonts w:cs="Arial"/>
          <w:szCs w:val="20"/>
        </w:rPr>
        <w:t xml:space="preserve">being </w:t>
      </w:r>
      <w:r w:rsidRPr="00A55890">
        <w:rPr>
          <w:rFonts w:cs="Arial"/>
          <w:szCs w:val="20"/>
        </w:rPr>
        <w:t>faithful to</w:t>
      </w:r>
      <w:r w:rsidR="00124621">
        <w:rPr>
          <w:rFonts w:cs="Arial"/>
          <w:szCs w:val="20"/>
        </w:rPr>
        <w:t xml:space="preserve"> the gospel, to God, and to them, by helping</w:t>
      </w:r>
      <w:r w:rsidRPr="00A55890">
        <w:rPr>
          <w:rFonts w:cs="Arial"/>
          <w:szCs w:val="20"/>
        </w:rPr>
        <w:t xml:space="preserve"> them through </w:t>
      </w:r>
      <w:r w:rsidR="00124621">
        <w:rPr>
          <w:rFonts w:cs="Arial"/>
          <w:szCs w:val="20"/>
        </w:rPr>
        <w:t>any</w:t>
      </w:r>
      <w:r w:rsidRPr="00A55890">
        <w:rPr>
          <w:rFonts w:cs="Arial"/>
          <w:szCs w:val="20"/>
        </w:rPr>
        <w:t xml:space="preserve"> of their sinful brokenness, never giving up on them. </w:t>
      </w:r>
      <w:r w:rsidR="00124621">
        <w:rPr>
          <w:rFonts w:cs="Arial"/>
          <w:szCs w:val="20"/>
        </w:rPr>
        <w:t xml:space="preserve">Christ never gave up on me; why would I give up on them? </w:t>
      </w:r>
      <w:r w:rsidRPr="00A55890">
        <w:rPr>
          <w:rFonts w:cs="Arial"/>
          <w:szCs w:val="20"/>
        </w:rPr>
        <w:t xml:space="preserve">Among so many other things, the gospel brings peace, joy, grace, mercy, abundance, promise, hope, goodness, </w:t>
      </w:r>
      <w:r w:rsidR="00A972AB">
        <w:rPr>
          <w:rFonts w:cs="Arial"/>
          <w:szCs w:val="20"/>
        </w:rPr>
        <w:t xml:space="preserve">and </w:t>
      </w:r>
      <w:r w:rsidRPr="00A55890">
        <w:rPr>
          <w:rFonts w:cs="Arial"/>
          <w:szCs w:val="20"/>
        </w:rPr>
        <w:t>an infinite amount of benefit to our human brokenness. If we live with this in mind, we live with innumerable tools to apply to our marriage. We should live with each other in a gospel redemptive relationship. Wouldn't you say that this is good news?</w:t>
      </w:r>
    </w:p>
    <w:p w14:paraId="460F038B" w14:textId="678D5A0C" w:rsidR="00DA6C3D" w:rsidRPr="00A55890" w:rsidRDefault="00000000" w:rsidP="00A55890">
      <w:pPr>
        <w:spacing w:before="120" w:after="120"/>
        <w:rPr>
          <w:rFonts w:cs="Arial"/>
          <w:szCs w:val="20"/>
        </w:rPr>
      </w:pPr>
      <w:r w:rsidRPr="00A55890">
        <w:rPr>
          <w:rFonts w:cs="Arial"/>
          <w:szCs w:val="20"/>
        </w:rPr>
        <w:t>Can you add to the list of gospel benefits that we should be modeling in our marriage? Do you have a redemptive relationship? Speak to one another about this kind of relationship modeled after our Lord.</w:t>
      </w:r>
    </w:p>
    <w:p w14:paraId="403C6F13" w14:textId="77777777" w:rsidR="00A55890" w:rsidRPr="00A55890" w:rsidRDefault="00A55890" w:rsidP="00A55890">
      <w:pPr>
        <w:spacing w:before="120" w:after="120"/>
        <w:rPr>
          <w:rFonts w:cs="Arial"/>
          <w:szCs w:val="20"/>
        </w:rPr>
      </w:pPr>
      <w:r w:rsidRPr="00A55890">
        <w:rPr>
          <w:rFonts w:cs="Arial"/>
          <w:szCs w:val="20"/>
        </w:rPr>
        <w:t>____________________________________________________________________________________</w:t>
      </w:r>
    </w:p>
    <w:p w14:paraId="0522BDE4" w14:textId="77777777" w:rsidR="00A55890" w:rsidRPr="00A55890" w:rsidRDefault="00A55890" w:rsidP="00A55890">
      <w:pPr>
        <w:spacing w:before="120" w:after="120"/>
        <w:rPr>
          <w:rFonts w:cs="Arial"/>
          <w:szCs w:val="20"/>
        </w:rPr>
      </w:pPr>
      <w:r w:rsidRPr="00A55890">
        <w:rPr>
          <w:rFonts w:cs="Arial"/>
          <w:szCs w:val="20"/>
        </w:rPr>
        <w:t>____________________________________________________________________________________</w:t>
      </w:r>
    </w:p>
    <w:p w14:paraId="7F361BCE" w14:textId="77777777" w:rsidR="00A55890" w:rsidRPr="00A55890" w:rsidRDefault="00A55890" w:rsidP="00A55890">
      <w:pPr>
        <w:spacing w:before="120" w:after="120"/>
        <w:rPr>
          <w:rFonts w:cs="Arial"/>
          <w:szCs w:val="20"/>
        </w:rPr>
      </w:pPr>
      <w:r w:rsidRPr="00A55890">
        <w:rPr>
          <w:rFonts w:cs="Arial"/>
          <w:szCs w:val="20"/>
        </w:rPr>
        <w:t>____________________________________________________________________________________</w:t>
      </w:r>
    </w:p>
    <w:p w14:paraId="49C6E50A" w14:textId="77777777" w:rsidR="007D736F" w:rsidRPr="00A55890" w:rsidRDefault="007D736F" w:rsidP="00A55890">
      <w:pPr>
        <w:spacing w:before="120" w:after="120" w:line="259" w:lineRule="auto"/>
        <w:jc w:val="center"/>
        <w:rPr>
          <w:rFonts w:cs="Arial"/>
          <w:szCs w:val="20"/>
        </w:rPr>
      </w:pPr>
      <w:r w:rsidRPr="00A55890">
        <w:rPr>
          <w:rFonts w:cs="Arial"/>
          <w:szCs w:val="20"/>
        </w:rPr>
        <w:t>Neglecting The Importance of Gospel Relationship</w:t>
      </w:r>
    </w:p>
    <w:p w14:paraId="6E4D87B2" w14:textId="7EE4B63B" w:rsidR="007D736F" w:rsidRPr="00A55890" w:rsidRDefault="007D736F" w:rsidP="00A55890">
      <w:pPr>
        <w:spacing w:before="120" w:after="120"/>
        <w:rPr>
          <w:rFonts w:cs="Arial"/>
          <w:szCs w:val="20"/>
        </w:rPr>
      </w:pPr>
      <w:r w:rsidRPr="00A55890">
        <w:rPr>
          <w:rFonts w:cs="Arial"/>
          <w:szCs w:val="20"/>
        </w:rPr>
        <w:t>One of the many places where sin is so destructive and the gospel is so neglected is within marital relationships. Why is it that in the most important relationship other than our relationship with the Lord, the gospel is overlooked or neglected? The gospel is the path to a covenant relationship with God and our mate. Consider this</w:t>
      </w:r>
      <w:r w:rsidR="00A972AB">
        <w:rPr>
          <w:rFonts w:cs="Arial"/>
          <w:szCs w:val="20"/>
        </w:rPr>
        <w:t>:</w:t>
      </w:r>
      <w:r w:rsidRPr="00A55890">
        <w:rPr>
          <w:rFonts w:cs="Arial"/>
          <w:szCs w:val="20"/>
        </w:rPr>
        <w:t xml:space="preserve"> the marriage covenant is based upon a gospel relationship between a man and a woman. Marry in the Lord, </w:t>
      </w:r>
      <w:r w:rsidRPr="00015A0A">
        <w:rPr>
          <w:rFonts w:cs="Arial"/>
          <w:i/>
          <w:iCs/>
          <w:szCs w:val="20"/>
        </w:rPr>
        <w:t xml:space="preserve">2 Corinthians </w:t>
      </w:r>
      <w:r w:rsidR="00801C16" w:rsidRPr="00015A0A">
        <w:rPr>
          <w:rFonts w:cs="Arial"/>
          <w:i/>
          <w:iCs/>
          <w:szCs w:val="20"/>
        </w:rPr>
        <w:t>6:14</w:t>
      </w:r>
      <w:r w:rsidRPr="00015A0A">
        <w:rPr>
          <w:rFonts w:cs="Arial"/>
          <w:i/>
          <w:iCs/>
          <w:szCs w:val="20"/>
        </w:rPr>
        <w:t>," Do not be unequally yoked with unbelievers", 1 Corinthians 7:39, "she is free to be married to whom she wishes, only in the Lord".</w:t>
      </w:r>
      <w:r w:rsidRPr="00A55890">
        <w:rPr>
          <w:rFonts w:cs="Arial"/>
          <w:szCs w:val="20"/>
        </w:rPr>
        <w:t xml:space="preserve"> Gospel relationship in marriage is not just a principle of what kind of person to </w:t>
      </w:r>
      <w:r w:rsidR="00F17B45" w:rsidRPr="00A55890">
        <w:rPr>
          <w:rFonts w:cs="Arial"/>
          <w:szCs w:val="20"/>
        </w:rPr>
        <w:t>marry;</w:t>
      </w:r>
      <w:r w:rsidRPr="00A55890">
        <w:rPr>
          <w:rFonts w:cs="Arial"/>
          <w:szCs w:val="20"/>
        </w:rPr>
        <w:t xml:space="preserve"> it is at the core of our covenant relationship with God </w:t>
      </w:r>
      <w:r w:rsidRPr="00A55890">
        <w:rPr>
          <w:rFonts w:cs="Arial"/>
          <w:szCs w:val="20"/>
        </w:rPr>
        <w:lastRenderedPageBreak/>
        <w:t xml:space="preserve">and each other. God wants us to have a relationship with Him first, and then carry that relationship into our other relationships. The gospel brought us into a covenant relationship with </w:t>
      </w:r>
      <w:r w:rsidR="00F17B45" w:rsidRPr="00A55890">
        <w:rPr>
          <w:rFonts w:cs="Arial"/>
          <w:szCs w:val="20"/>
        </w:rPr>
        <w:t>Him;</w:t>
      </w:r>
      <w:r w:rsidRPr="00A55890">
        <w:rPr>
          <w:rFonts w:cs="Arial"/>
          <w:szCs w:val="20"/>
        </w:rPr>
        <w:t xml:space="preserve"> it is now a part of our covenant relationship in marriage.</w:t>
      </w:r>
    </w:p>
    <w:p w14:paraId="6B78185B" w14:textId="77777777" w:rsidR="00801C16" w:rsidRDefault="007D736F" w:rsidP="00A55890">
      <w:pPr>
        <w:spacing w:before="120" w:after="120"/>
        <w:rPr>
          <w:rFonts w:cs="Arial"/>
          <w:szCs w:val="20"/>
        </w:rPr>
      </w:pPr>
      <w:r w:rsidRPr="00A55890">
        <w:rPr>
          <w:rFonts w:cs="Arial"/>
          <w:szCs w:val="20"/>
        </w:rPr>
        <w:t>Could it be that you have never considered the gospel and its impact on your marriage as much as it has been on your personal life</w:t>
      </w:r>
      <w:r w:rsidR="00A972AB">
        <w:rPr>
          <w:rFonts w:cs="Arial"/>
          <w:szCs w:val="20"/>
        </w:rPr>
        <w:t>?</w:t>
      </w:r>
      <w:r w:rsidRPr="00A55890">
        <w:rPr>
          <w:rFonts w:cs="Arial"/>
          <w:szCs w:val="20"/>
        </w:rPr>
        <w:t xml:space="preserve"> That the gospel changed your life, you happily admit, but what about your marriage? What impact has the gospel had on your marriage? What kind of growth and change has occurred in your marriage? In what ways are you more like the Lord because of gospel influence in your marriage? </w:t>
      </w:r>
    </w:p>
    <w:p w14:paraId="2F5BBA6A" w14:textId="583B8AA4" w:rsidR="007D736F" w:rsidRPr="00A55890" w:rsidRDefault="007D736F" w:rsidP="00A55890">
      <w:pPr>
        <w:spacing w:before="120" w:after="120"/>
        <w:rPr>
          <w:rFonts w:cs="Arial"/>
          <w:szCs w:val="20"/>
        </w:rPr>
      </w:pPr>
      <w:r w:rsidRPr="00A55890">
        <w:rPr>
          <w:rFonts w:cs="Arial"/>
          <w:szCs w:val="20"/>
        </w:rPr>
        <w:t xml:space="preserve">Take </w:t>
      </w:r>
      <w:r w:rsidR="00801C16">
        <w:rPr>
          <w:rFonts w:cs="Arial"/>
          <w:szCs w:val="20"/>
        </w:rPr>
        <w:t>a moment to reflect on these questions and write down your</w:t>
      </w:r>
      <w:r w:rsidRPr="00A55890">
        <w:rPr>
          <w:rFonts w:cs="Arial"/>
          <w:szCs w:val="20"/>
        </w:rPr>
        <w:t xml:space="preserve"> thoughts.</w:t>
      </w:r>
    </w:p>
    <w:p w14:paraId="1B9FBB01" w14:textId="77777777" w:rsidR="00A55890" w:rsidRPr="00A55890" w:rsidRDefault="00A55890" w:rsidP="00A55890">
      <w:pPr>
        <w:spacing w:before="120" w:after="120"/>
        <w:rPr>
          <w:rFonts w:cs="Arial"/>
          <w:szCs w:val="20"/>
        </w:rPr>
      </w:pPr>
      <w:r w:rsidRPr="00A55890">
        <w:rPr>
          <w:rFonts w:cs="Arial"/>
          <w:szCs w:val="20"/>
        </w:rPr>
        <w:t>____________________________________________________________________________________</w:t>
      </w:r>
    </w:p>
    <w:p w14:paraId="1157DA50" w14:textId="77777777" w:rsidR="00A55890" w:rsidRPr="00A55890" w:rsidRDefault="00A55890" w:rsidP="00A55890">
      <w:pPr>
        <w:spacing w:before="120" w:after="120"/>
        <w:rPr>
          <w:rFonts w:cs="Arial"/>
          <w:szCs w:val="20"/>
        </w:rPr>
      </w:pPr>
      <w:r w:rsidRPr="00A55890">
        <w:rPr>
          <w:rFonts w:cs="Arial"/>
          <w:szCs w:val="20"/>
        </w:rPr>
        <w:t>____________________________________________________________________________________</w:t>
      </w:r>
    </w:p>
    <w:p w14:paraId="1B9FEDED" w14:textId="77777777" w:rsidR="00A55890" w:rsidRPr="00A55890" w:rsidRDefault="00A55890" w:rsidP="00A55890">
      <w:pPr>
        <w:spacing w:before="120" w:after="120"/>
        <w:rPr>
          <w:rFonts w:cs="Arial"/>
          <w:szCs w:val="20"/>
        </w:rPr>
      </w:pPr>
      <w:r w:rsidRPr="00A55890">
        <w:rPr>
          <w:rFonts w:cs="Arial"/>
          <w:szCs w:val="20"/>
        </w:rPr>
        <w:t>____________________________________________________________________________________</w:t>
      </w:r>
    </w:p>
    <w:p w14:paraId="1B9F502B" w14:textId="77777777" w:rsidR="00A55890" w:rsidRPr="00A55890" w:rsidRDefault="00A55890" w:rsidP="00A55890">
      <w:pPr>
        <w:spacing w:before="120" w:after="120"/>
        <w:rPr>
          <w:rFonts w:cs="Arial"/>
          <w:szCs w:val="20"/>
        </w:rPr>
      </w:pPr>
      <w:r w:rsidRPr="00A55890">
        <w:rPr>
          <w:rFonts w:cs="Arial"/>
          <w:szCs w:val="20"/>
        </w:rPr>
        <w:t>____________________________________________________________________________________</w:t>
      </w:r>
    </w:p>
    <w:p w14:paraId="6CE19C22" w14:textId="77777777" w:rsidR="00A55890" w:rsidRPr="00A55890" w:rsidRDefault="00A55890" w:rsidP="00A55890">
      <w:pPr>
        <w:spacing w:before="120" w:after="120"/>
        <w:rPr>
          <w:rFonts w:cs="Arial"/>
          <w:szCs w:val="20"/>
        </w:rPr>
      </w:pPr>
      <w:r w:rsidRPr="00A55890">
        <w:rPr>
          <w:rFonts w:cs="Arial"/>
          <w:szCs w:val="20"/>
        </w:rPr>
        <w:t>____________________________________________________________________________________</w:t>
      </w:r>
    </w:p>
    <w:p w14:paraId="7A5D7C27" w14:textId="77777777" w:rsidR="007D736F" w:rsidRPr="00A55890" w:rsidRDefault="007D736F" w:rsidP="00A55890">
      <w:pPr>
        <w:spacing w:before="120" w:after="120" w:line="259" w:lineRule="auto"/>
        <w:jc w:val="center"/>
        <w:rPr>
          <w:rFonts w:cs="Arial"/>
          <w:szCs w:val="20"/>
        </w:rPr>
      </w:pPr>
      <w:r w:rsidRPr="00A55890">
        <w:rPr>
          <w:rFonts w:cs="Arial"/>
          <w:szCs w:val="20"/>
        </w:rPr>
        <w:t>The Gospel Is Not About Doing Something, It's About Becoming Like Someone</w:t>
      </w:r>
    </w:p>
    <w:p w14:paraId="6F70E917" w14:textId="32901C8E" w:rsidR="007D736F" w:rsidRPr="00A55890" w:rsidRDefault="007D736F" w:rsidP="00A55890">
      <w:pPr>
        <w:spacing w:before="120" w:after="120"/>
        <w:rPr>
          <w:rFonts w:cs="Arial"/>
          <w:szCs w:val="20"/>
        </w:rPr>
      </w:pPr>
      <w:r w:rsidRPr="00A55890">
        <w:rPr>
          <w:rFonts w:cs="Arial"/>
          <w:szCs w:val="20"/>
        </w:rPr>
        <w:t xml:space="preserve">Our covenant relationship with God and our mate is fully manifested in our becoming like Him in meaningful and tangible ways. When we say that the gospel is not about doing something, it's about becoming like Someone, we are saying that the gospel's purpose is to save us and recreate in us the image of the Lord Jesus Christ. So, it's not about doing something, it's about becoming like Someone, Jesus Christ. This is actually very significant. There is nothing necessarily wrong with teaching someone how to do something, but the result just might be a person who has learned "how to do something" rather than how to become like Christ. It may lead to a works-oriented process of sanctification or a performance type of Christian life. Unfortunately, sometimes Christianity digresses into a form of "doing" rather than becoming like Someone, Jesus Christ, which is God's eternal purpose, Romans 8:28, 29. This can be a result of an outward </w:t>
      </w:r>
      <w:r w:rsidR="00A972AB">
        <w:rPr>
          <w:rFonts w:cs="Arial"/>
          <w:szCs w:val="20"/>
        </w:rPr>
        <w:t>man's</w:t>
      </w:r>
      <w:r w:rsidRPr="00A55890">
        <w:rPr>
          <w:rFonts w:cs="Arial"/>
          <w:szCs w:val="20"/>
        </w:rPr>
        <w:t xml:space="preserve"> view of sanctification. The emphasis is on performance, a list of "</w:t>
      </w:r>
      <w:r w:rsidR="00A972AB">
        <w:rPr>
          <w:rFonts w:cs="Arial"/>
          <w:szCs w:val="20"/>
        </w:rPr>
        <w:t>dos</w:t>
      </w:r>
      <w:r w:rsidRPr="00A55890">
        <w:rPr>
          <w:rFonts w:cs="Arial"/>
          <w:szCs w:val="20"/>
        </w:rPr>
        <w:t xml:space="preserve"> and don'ts". </w:t>
      </w:r>
      <w:r w:rsidR="00A972AB">
        <w:rPr>
          <w:rFonts w:cs="Arial"/>
          <w:szCs w:val="20"/>
        </w:rPr>
        <w:t>Performance-oriented</w:t>
      </w:r>
      <w:r w:rsidRPr="00A55890">
        <w:rPr>
          <w:rFonts w:cs="Arial"/>
          <w:szCs w:val="20"/>
        </w:rPr>
        <w:t xml:space="preserve"> sanctification relies on good works, keeping a list of rules, or obeying standards. These are </w:t>
      </w:r>
      <w:r w:rsidR="00F17B45" w:rsidRPr="00A55890">
        <w:rPr>
          <w:rFonts w:cs="Arial"/>
          <w:szCs w:val="20"/>
        </w:rPr>
        <w:t>outward</w:t>
      </w:r>
      <w:r w:rsidRPr="00A55890">
        <w:rPr>
          <w:rFonts w:cs="Arial"/>
          <w:szCs w:val="20"/>
        </w:rPr>
        <w:t xml:space="preserve"> manifestations of the will rather than being an outflow of </w:t>
      </w:r>
      <w:r w:rsidR="00801C16">
        <w:rPr>
          <w:rFonts w:cs="Arial"/>
          <w:szCs w:val="20"/>
        </w:rPr>
        <w:t xml:space="preserve">the </w:t>
      </w:r>
      <w:r w:rsidRPr="00A55890">
        <w:rPr>
          <w:rFonts w:cs="Arial"/>
          <w:szCs w:val="20"/>
        </w:rPr>
        <w:t xml:space="preserve">inner </w:t>
      </w:r>
      <w:r w:rsidR="00A972AB">
        <w:rPr>
          <w:rFonts w:cs="Arial"/>
          <w:szCs w:val="20"/>
        </w:rPr>
        <w:t>man's</w:t>
      </w:r>
      <w:r w:rsidRPr="00A55890">
        <w:rPr>
          <w:rFonts w:cs="Arial"/>
          <w:szCs w:val="20"/>
        </w:rPr>
        <w:t xml:space="preserve"> change. We want to guard against being </w:t>
      </w:r>
      <w:r w:rsidR="00A55890">
        <w:rPr>
          <w:rFonts w:cs="Arial"/>
          <w:szCs w:val="20"/>
        </w:rPr>
        <w:t>performance-oriented</w:t>
      </w:r>
      <w:r w:rsidRPr="00A55890">
        <w:rPr>
          <w:rFonts w:cs="Arial"/>
          <w:szCs w:val="20"/>
        </w:rPr>
        <w:t xml:space="preserve">. A performance-oriented person is searching for ways to improve their marital relationship, meet </w:t>
      </w:r>
      <w:r w:rsidR="00A972AB">
        <w:rPr>
          <w:rFonts w:cs="Arial"/>
          <w:szCs w:val="20"/>
        </w:rPr>
        <w:t xml:space="preserve">the </w:t>
      </w:r>
      <w:r w:rsidRPr="00A55890">
        <w:rPr>
          <w:rFonts w:cs="Arial"/>
          <w:szCs w:val="20"/>
        </w:rPr>
        <w:t xml:space="preserve">expectations of other people, and look good or </w:t>
      </w:r>
      <w:r w:rsidR="00A972AB">
        <w:rPr>
          <w:rFonts w:cs="Arial"/>
          <w:szCs w:val="20"/>
        </w:rPr>
        <w:t>well-informed</w:t>
      </w:r>
      <w:r w:rsidRPr="00A55890">
        <w:rPr>
          <w:rFonts w:cs="Arial"/>
          <w:szCs w:val="20"/>
        </w:rPr>
        <w:t>.</w:t>
      </w:r>
    </w:p>
    <w:p w14:paraId="509DD389" w14:textId="28FA333C" w:rsidR="00ED556F" w:rsidRDefault="007D736F" w:rsidP="00A55890">
      <w:pPr>
        <w:spacing w:before="120" w:after="120"/>
        <w:rPr>
          <w:rFonts w:cs="Arial"/>
          <w:szCs w:val="20"/>
        </w:rPr>
      </w:pPr>
      <w:r w:rsidRPr="00693F7B">
        <w:rPr>
          <w:rFonts w:cs="Arial"/>
          <w:szCs w:val="20"/>
        </w:rPr>
        <w:t xml:space="preserve">The destructive effect of being </w:t>
      </w:r>
      <w:r w:rsidR="00A972AB" w:rsidRPr="00693F7B">
        <w:rPr>
          <w:rFonts w:cs="Arial"/>
          <w:szCs w:val="20"/>
        </w:rPr>
        <w:t>performance-oriented</w:t>
      </w:r>
      <w:r w:rsidRPr="00693F7B">
        <w:rPr>
          <w:rFonts w:cs="Arial"/>
          <w:szCs w:val="20"/>
        </w:rPr>
        <w:t xml:space="preserve"> is a perversion of God's righteousness that leads to an exhausting merry-go-round of trying to live in our own </w:t>
      </w:r>
      <w:r w:rsidR="00A972AB" w:rsidRPr="00693F7B">
        <w:rPr>
          <w:rFonts w:cs="Arial"/>
          <w:szCs w:val="20"/>
        </w:rPr>
        <w:t>self-prescribed</w:t>
      </w:r>
      <w:r w:rsidRPr="00693F7B">
        <w:rPr>
          <w:rFonts w:cs="Arial"/>
          <w:szCs w:val="20"/>
        </w:rPr>
        <w:t xml:space="preserve"> righteousness, or trying to change </w:t>
      </w:r>
      <w:r w:rsidR="00015A0A" w:rsidRPr="00693F7B">
        <w:rPr>
          <w:rFonts w:cs="Arial"/>
          <w:szCs w:val="20"/>
        </w:rPr>
        <w:t>a</w:t>
      </w:r>
      <w:r w:rsidRPr="00693F7B">
        <w:rPr>
          <w:rFonts w:cs="Arial"/>
          <w:szCs w:val="20"/>
        </w:rPr>
        <w:t xml:space="preserve"> marriage by doing something rather than modeling what God says He wants in a marital relationship. </w:t>
      </w:r>
      <w:r w:rsidR="00015A0A" w:rsidRPr="00693F7B">
        <w:rPr>
          <w:rFonts w:cs="Arial"/>
          <w:szCs w:val="20"/>
        </w:rPr>
        <w:t xml:space="preserve">This exhausting merry-go-round may take shape in the form of </w:t>
      </w:r>
      <w:r w:rsidR="004B5AC7" w:rsidRPr="00693F7B">
        <w:rPr>
          <w:rFonts w:cs="Arial"/>
          <w:szCs w:val="20"/>
        </w:rPr>
        <w:t xml:space="preserve">making </w:t>
      </w:r>
      <w:r w:rsidR="00015A0A" w:rsidRPr="00693F7B">
        <w:rPr>
          <w:rFonts w:cs="Arial"/>
          <w:szCs w:val="20"/>
        </w:rPr>
        <w:t>promise after promise</w:t>
      </w:r>
      <w:r w:rsidR="004B5AC7" w:rsidRPr="00693F7B">
        <w:rPr>
          <w:rFonts w:cs="Arial"/>
          <w:szCs w:val="20"/>
        </w:rPr>
        <w:t>. B</w:t>
      </w:r>
      <w:r w:rsidR="00015A0A" w:rsidRPr="00693F7B">
        <w:rPr>
          <w:rFonts w:cs="Arial"/>
          <w:szCs w:val="20"/>
        </w:rPr>
        <w:t>uying flowers</w:t>
      </w:r>
      <w:r w:rsidR="004B5AC7" w:rsidRPr="00693F7B">
        <w:rPr>
          <w:rFonts w:cs="Arial"/>
          <w:szCs w:val="20"/>
        </w:rPr>
        <w:t xml:space="preserve"> or something expensive to cool things down. Going on a “romantic vacation”. A couple may think that </w:t>
      </w:r>
      <w:r w:rsidR="00015A0A" w:rsidRPr="00693F7B">
        <w:rPr>
          <w:rFonts w:cs="Arial"/>
          <w:szCs w:val="20"/>
        </w:rPr>
        <w:t xml:space="preserve">going </w:t>
      </w:r>
      <w:r w:rsidR="004B5AC7" w:rsidRPr="00693F7B">
        <w:rPr>
          <w:rFonts w:cs="Arial"/>
          <w:szCs w:val="20"/>
        </w:rPr>
        <w:t>their</w:t>
      </w:r>
      <w:r w:rsidR="00015A0A" w:rsidRPr="00693F7B">
        <w:rPr>
          <w:rFonts w:cs="Arial"/>
          <w:szCs w:val="20"/>
        </w:rPr>
        <w:t xml:space="preserve"> separate ways for a while</w:t>
      </w:r>
      <w:r w:rsidR="004B5AC7" w:rsidRPr="00693F7B">
        <w:rPr>
          <w:rFonts w:cs="Arial"/>
          <w:szCs w:val="20"/>
        </w:rPr>
        <w:t xml:space="preserve"> may produce healing. </w:t>
      </w:r>
      <w:r w:rsidR="00CB3882" w:rsidRPr="00693F7B">
        <w:rPr>
          <w:rFonts w:cs="Arial"/>
          <w:szCs w:val="20"/>
        </w:rPr>
        <w:t xml:space="preserve">Attempting to do favors, making that </w:t>
      </w:r>
      <w:r w:rsidR="00015A0A" w:rsidRPr="00693F7B">
        <w:rPr>
          <w:rFonts w:cs="Arial"/>
          <w:szCs w:val="20"/>
        </w:rPr>
        <w:t>favorite meal</w:t>
      </w:r>
      <w:r w:rsidR="00693F7B" w:rsidRPr="00693F7B">
        <w:rPr>
          <w:rFonts w:cs="Arial"/>
          <w:szCs w:val="20"/>
        </w:rPr>
        <w:t>, and being nice outwardly</w:t>
      </w:r>
      <w:r w:rsidR="00CB3882" w:rsidRPr="00693F7B">
        <w:rPr>
          <w:rFonts w:cs="Arial"/>
          <w:szCs w:val="20"/>
        </w:rPr>
        <w:t>.</w:t>
      </w:r>
      <w:r w:rsidR="00015A0A" w:rsidRPr="00693F7B">
        <w:rPr>
          <w:rFonts w:cs="Arial"/>
          <w:szCs w:val="20"/>
        </w:rPr>
        <w:t xml:space="preserve"> </w:t>
      </w:r>
      <w:r w:rsidR="004B5AC7" w:rsidRPr="00693F7B">
        <w:rPr>
          <w:rFonts w:cs="Arial"/>
          <w:szCs w:val="20"/>
        </w:rPr>
        <w:t>O</w:t>
      </w:r>
      <w:r w:rsidR="00015A0A" w:rsidRPr="00693F7B">
        <w:rPr>
          <w:rFonts w:cs="Arial"/>
          <w:szCs w:val="20"/>
        </w:rPr>
        <w:t>ften</w:t>
      </w:r>
      <w:r w:rsidR="004B5AC7" w:rsidRPr="00693F7B">
        <w:rPr>
          <w:rFonts w:cs="Arial"/>
          <w:szCs w:val="20"/>
        </w:rPr>
        <w:t>, a</w:t>
      </w:r>
      <w:r w:rsidR="00015A0A" w:rsidRPr="00693F7B">
        <w:rPr>
          <w:rFonts w:cs="Arial"/>
          <w:szCs w:val="20"/>
        </w:rPr>
        <w:t xml:space="preserve"> couple </w:t>
      </w:r>
      <w:r w:rsidR="004B5AC7" w:rsidRPr="00693F7B">
        <w:rPr>
          <w:rFonts w:cs="Arial"/>
          <w:szCs w:val="20"/>
        </w:rPr>
        <w:t xml:space="preserve">may think </w:t>
      </w:r>
      <w:r w:rsidR="00015A0A" w:rsidRPr="00693F7B">
        <w:rPr>
          <w:rFonts w:cs="Arial"/>
          <w:szCs w:val="20"/>
        </w:rPr>
        <w:t>that having a baby will bring them closer together</w:t>
      </w:r>
      <w:r w:rsidR="004B5AC7" w:rsidRPr="00693F7B">
        <w:rPr>
          <w:rFonts w:cs="Arial"/>
          <w:szCs w:val="20"/>
        </w:rPr>
        <w:t xml:space="preserve">, only to find out that it </w:t>
      </w:r>
      <w:r w:rsidR="00ED556F">
        <w:rPr>
          <w:rFonts w:cs="Arial"/>
          <w:szCs w:val="20"/>
        </w:rPr>
        <w:t xml:space="preserve">merely </w:t>
      </w:r>
      <w:r w:rsidR="004B5AC7" w:rsidRPr="00693F7B">
        <w:rPr>
          <w:rFonts w:cs="Arial"/>
          <w:szCs w:val="20"/>
        </w:rPr>
        <w:t xml:space="preserve">provides a temporary fix to ongoing problems. God is not interested in our attempts to “fix” our marriage with temporary means of our own devices. He is interested in your marriage being </w:t>
      </w:r>
      <w:r w:rsidR="00ED556F">
        <w:rPr>
          <w:rFonts w:cs="Arial"/>
          <w:szCs w:val="20"/>
        </w:rPr>
        <w:t>modeled after</w:t>
      </w:r>
      <w:r w:rsidR="004B5AC7" w:rsidRPr="00693F7B">
        <w:rPr>
          <w:rFonts w:cs="Arial"/>
          <w:szCs w:val="20"/>
        </w:rPr>
        <w:t xml:space="preserve"> Christ and His gospel.</w:t>
      </w:r>
      <w:r w:rsidR="00ED556F">
        <w:rPr>
          <w:rFonts w:cs="Arial"/>
          <w:szCs w:val="20"/>
        </w:rPr>
        <w:t xml:space="preserve"> (</w:t>
      </w:r>
      <w:r w:rsidR="00ED556F" w:rsidRPr="00A55890">
        <w:rPr>
          <w:rFonts w:cs="Arial"/>
          <w:szCs w:val="20"/>
        </w:rPr>
        <w:t>Ephesians 5</w:t>
      </w:r>
      <w:r w:rsidR="00ED556F">
        <w:rPr>
          <w:rFonts w:cs="Arial"/>
          <w:szCs w:val="20"/>
        </w:rPr>
        <w:t xml:space="preserve">) </w:t>
      </w:r>
    </w:p>
    <w:p w14:paraId="7CAAD971" w14:textId="64F4A2C6" w:rsidR="007D736F" w:rsidRPr="00A55890" w:rsidRDefault="00680AA6" w:rsidP="00A55890">
      <w:pPr>
        <w:spacing w:before="120" w:after="120"/>
        <w:rPr>
          <w:rFonts w:cs="Arial"/>
          <w:szCs w:val="20"/>
        </w:rPr>
      </w:pPr>
      <w:r>
        <w:rPr>
          <w:rFonts w:cs="Arial"/>
          <w:szCs w:val="20"/>
        </w:rPr>
        <w:t>Inste</w:t>
      </w:r>
      <w:r w:rsidR="007D736F" w:rsidRPr="00A55890">
        <w:rPr>
          <w:rFonts w:cs="Arial"/>
          <w:szCs w:val="20"/>
        </w:rPr>
        <w:t>ad of imaging God's Son in your life and marriage, it could be that you are on the merry-go-round of trying to change your marriage outwardly when it needs to change inwardly</w:t>
      </w:r>
      <w:r w:rsidR="00A972AB">
        <w:rPr>
          <w:rFonts w:cs="Arial"/>
          <w:szCs w:val="20"/>
        </w:rPr>
        <w:t>,</w:t>
      </w:r>
      <w:r w:rsidR="007D736F" w:rsidRPr="00A55890">
        <w:rPr>
          <w:rFonts w:cs="Arial"/>
          <w:szCs w:val="20"/>
        </w:rPr>
        <w:t xml:space="preserve"> without having a heart change toward one another. Having a performance-oriented marriage is destined for failure. You cannot make each other happy by trying to perform acts of kindness</w:t>
      </w:r>
      <w:r w:rsidR="00A972AB">
        <w:rPr>
          <w:rFonts w:cs="Arial"/>
          <w:szCs w:val="20"/>
        </w:rPr>
        <w:t>,</w:t>
      </w:r>
      <w:r w:rsidR="007D736F" w:rsidRPr="00A55890">
        <w:rPr>
          <w:rFonts w:cs="Arial"/>
          <w:szCs w:val="20"/>
        </w:rPr>
        <w:t xml:space="preserve"> by calling a truce, bringing flowers, having a night out, </w:t>
      </w:r>
      <w:r w:rsidR="00A972AB">
        <w:rPr>
          <w:rFonts w:cs="Arial"/>
          <w:szCs w:val="20"/>
        </w:rPr>
        <w:t xml:space="preserve">giving </w:t>
      </w:r>
      <w:r w:rsidR="007D736F" w:rsidRPr="00A55890">
        <w:rPr>
          <w:rFonts w:cs="Arial"/>
          <w:szCs w:val="20"/>
        </w:rPr>
        <w:t xml:space="preserve">gifts, </w:t>
      </w:r>
      <w:r w:rsidR="00A972AB">
        <w:rPr>
          <w:rFonts w:cs="Arial"/>
          <w:szCs w:val="20"/>
        </w:rPr>
        <w:t xml:space="preserve">taking </w:t>
      </w:r>
      <w:r w:rsidR="007D736F" w:rsidRPr="00A55890">
        <w:rPr>
          <w:rFonts w:cs="Arial"/>
          <w:szCs w:val="20"/>
        </w:rPr>
        <w:t>trips, or doing things that you think will patch things up. All of this is a surface performance-oriented way of masking over the real problems in your marriage. The gospel calls us to the right kind of righteous behavior, Ephesians 4:29-32, behavior that is driven by the right heart motives. The gospel is not about improving our lives</w:t>
      </w:r>
      <w:r w:rsidR="00A972AB">
        <w:rPr>
          <w:rFonts w:cs="Arial"/>
          <w:szCs w:val="20"/>
        </w:rPr>
        <w:t>;</w:t>
      </w:r>
      <w:r w:rsidR="007D736F" w:rsidRPr="00A55890">
        <w:rPr>
          <w:rFonts w:cs="Arial"/>
          <w:szCs w:val="20"/>
        </w:rPr>
        <w:t xml:space="preserve"> it is about redeeming us from our brokenness so that we might bring God glory by becoming like His Son</w:t>
      </w:r>
      <w:r w:rsidR="00A55890">
        <w:rPr>
          <w:rFonts w:cs="Arial"/>
          <w:szCs w:val="20"/>
        </w:rPr>
        <w:t xml:space="preserve"> </w:t>
      </w:r>
      <w:r w:rsidR="007D736F" w:rsidRPr="00A55890">
        <w:rPr>
          <w:rFonts w:cs="Arial"/>
          <w:szCs w:val="20"/>
        </w:rPr>
        <w:t xml:space="preserve">through the process of sanctification in our marital relationship, indeed in every relationship. God is using your marriage as a platform </w:t>
      </w:r>
      <w:r>
        <w:rPr>
          <w:rFonts w:cs="Arial"/>
          <w:szCs w:val="20"/>
        </w:rPr>
        <w:t>in</w:t>
      </w:r>
      <w:r w:rsidR="007D736F" w:rsidRPr="00A55890">
        <w:rPr>
          <w:rFonts w:cs="Arial"/>
          <w:szCs w:val="20"/>
        </w:rPr>
        <w:t xml:space="preserve"> the sanctification process of both of you becoming like His Son.</w:t>
      </w:r>
    </w:p>
    <w:p w14:paraId="4164B0FF" w14:textId="617E7829" w:rsidR="007D736F" w:rsidRPr="00A55890" w:rsidRDefault="007D736F" w:rsidP="00A55890">
      <w:pPr>
        <w:spacing w:before="120" w:after="120"/>
        <w:rPr>
          <w:rFonts w:cs="Arial"/>
          <w:szCs w:val="20"/>
        </w:rPr>
      </w:pPr>
      <w:r w:rsidRPr="00A55890">
        <w:rPr>
          <w:rFonts w:cs="Arial"/>
          <w:szCs w:val="20"/>
        </w:rPr>
        <w:t xml:space="preserve">The Christian life is to be lived in correlation to the righteousness imputed in us as a result of the gospel. We are living out Christ's righteousness in us. This righteousness is expressed by the Spirit in my everyday life of living a righteous life. Jesus calls us to live one life, His life, and live it out in the open, in openness and honesty. </w:t>
      </w:r>
      <w:r w:rsidR="00680AA6">
        <w:rPr>
          <w:rFonts w:cs="Arial"/>
          <w:szCs w:val="20"/>
        </w:rPr>
        <w:t>(</w:t>
      </w:r>
      <w:r w:rsidRPr="00A55890">
        <w:rPr>
          <w:rFonts w:cs="Arial"/>
          <w:szCs w:val="20"/>
        </w:rPr>
        <w:t>1 Peter 2:21</w:t>
      </w:r>
      <w:r w:rsidR="00680AA6">
        <w:rPr>
          <w:rFonts w:cs="Arial"/>
          <w:szCs w:val="20"/>
        </w:rPr>
        <w:t>)</w:t>
      </w:r>
      <w:r w:rsidRPr="00A55890">
        <w:rPr>
          <w:rFonts w:cs="Arial"/>
          <w:szCs w:val="20"/>
        </w:rPr>
        <w:t xml:space="preserve"> "The gospel also reminds me that my righteous standing with God always holds firm regardless of my performance, because my standing is based solely on the work of Jesus and not mine. On my worst days of sin and failure, the gospel encourages me with God's unrelenting grace toward me. On my best days of victory and usefulness, the gospel keeps me relating to God solely on the basis of Jesus' righteousness and not mine."</w:t>
      </w:r>
      <w:r w:rsidRPr="00680AA6">
        <w:rPr>
          <w:rFonts w:cs="Arial"/>
          <w:szCs w:val="20"/>
          <w:vertAlign w:val="superscript"/>
        </w:rPr>
        <w:t>2</w:t>
      </w:r>
      <w:r w:rsidRPr="00A55890">
        <w:rPr>
          <w:rFonts w:cs="Arial"/>
          <w:szCs w:val="20"/>
        </w:rPr>
        <w:t xml:space="preserve"> We must admit our inability to live righteously and humbly ask</w:t>
      </w:r>
      <w:r w:rsidR="00680AA6">
        <w:rPr>
          <w:rFonts w:cs="Arial"/>
          <w:szCs w:val="20"/>
        </w:rPr>
        <w:t>ing</w:t>
      </w:r>
      <w:r w:rsidRPr="00A55890">
        <w:rPr>
          <w:rFonts w:cs="Arial"/>
          <w:szCs w:val="20"/>
        </w:rPr>
        <w:t xml:space="preserve"> God to help us to live out the righteousness of Christ, who is our life, in our marriage. </w:t>
      </w:r>
      <w:r w:rsidR="00680AA6">
        <w:rPr>
          <w:rFonts w:cs="Arial"/>
          <w:szCs w:val="20"/>
        </w:rPr>
        <w:t>(</w:t>
      </w:r>
      <w:r w:rsidRPr="00A55890">
        <w:rPr>
          <w:rFonts w:cs="Arial"/>
          <w:szCs w:val="20"/>
        </w:rPr>
        <w:t>Colossians 3:1-10</w:t>
      </w:r>
      <w:r w:rsidR="00680AA6">
        <w:rPr>
          <w:rFonts w:cs="Arial"/>
          <w:szCs w:val="20"/>
        </w:rPr>
        <w:t>) This desire must be accompanied by much prayer. Talk to God, tell Him you need His help, do this often.</w:t>
      </w:r>
    </w:p>
    <w:p w14:paraId="4EE704AC" w14:textId="7471DFD1" w:rsidR="007D736F" w:rsidRPr="00A55890" w:rsidRDefault="00680AA6" w:rsidP="00A55890">
      <w:pPr>
        <w:spacing w:before="120" w:after="120"/>
        <w:rPr>
          <w:rFonts w:cs="Arial"/>
          <w:szCs w:val="20"/>
        </w:rPr>
      </w:pPr>
      <w:r>
        <w:rPr>
          <w:rFonts w:cs="Arial"/>
          <w:szCs w:val="20"/>
        </w:rPr>
        <w:lastRenderedPageBreak/>
        <w:t>How can you live righteously before your mate</w:t>
      </w:r>
      <w:r w:rsidR="007D736F" w:rsidRPr="00A55890">
        <w:rPr>
          <w:rFonts w:cs="Arial"/>
          <w:szCs w:val="20"/>
        </w:rPr>
        <w:t xml:space="preserve">? Jesus challenges His disciples in the Sermon on the Mount to take up the radical principle of living righteously. Followers of Jesus must have a righteousness that exceeds the </w:t>
      </w:r>
      <w:r>
        <w:rPr>
          <w:rFonts w:cs="Arial"/>
          <w:szCs w:val="20"/>
        </w:rPr>
        <w:t>S</w:t>
      </w:r>
      <w:r w:rsidR="007D736F" w:rsidRPr="00A55890">
        <w:rPr>
          <w:rFonts w:cs="Arial"/>
          <w:szCs w:val="20"/>
        </w:rPr>
        <w:t xml:space="preserve">cribes and Pharisees </w:t>
      </w:r>
      <w:r>
        <w:rPr>
          <w:rFonts w:cs="Arial"/>
          <w:szCs w:val="20"/>
        </w:rPr>
        <w:t>(</w:t>
      </w:r>
      <w:r w:rsidR="007D736F" w:rsidRPr="00A55890">
        <w:rPr>
          <w:rFonts w:cs="Arial"/>
          <w:szCs w:val="20"/>
        </w:rPr>
        <w:t>Matthew 5:20</w:t>
      </w:r>
      <w:r>
        <w:rPr>
          <w:rFonts w:cs="Arial"/>
          <w:szCs w:val="20"/>
        </w:rPr>
        <w:t>)</w:t>
      </w:r>
      <w:r w:rsidR="007D736F" w:rsidRPr="00A55890">
        <w:rPr>
          <w:rFonts w:cs="Arial"/>
          <w:szCs w:val="20"/>
        </w:rPr>
        <w:t xml:space="preserve">. To put off hypocritical self-righteousness and put on the righteousness of God, in other words, "It cannot be a surface </w:t>
      </w:r>
      <w:r w:rsidR="00A972AB">
        <w:rPr>
          <w:rFonts w:cs="Arial"/>
          <w:szCs w:val="20"/>
        </w:rPr>
        <w:t>'</w:t>
      </w:r>
      <w:r w:rsidR="007D736F" w:rsidRPr="00A55890">
        <w:rPr>
          <w:rFonts w:cs="Arial"/>
          <w:szCs w:val="20"/>
        </w:rPr>
        <w:t>righteousness" where one merely conforms outwardly. "</w:t>
      </w:r>
      <w:r w:rsidR="007D736F" w:rsidRPr="007948E2">
        <w:rPr>
          <w:rFonts w:cs="Arial"/>
          <w:szCs w:val="20"/>
          <w:vertAlign w:val="superscript"/>
        </w:rPr>
        <w:t>3</w:t>
      </w:r>
      <w:r w:rsidR="007D736F" w:rsidRPr="00A55890">
        <w:rPr>
          <w:rFonts w:cs="Arial"/>
          <w:szCs w:val="20"/>
        </w:rPr>
        <w:t>"Our marriages must be fully divested of surface spirituality that manifests hypocrisy and only serves self-interests. We must be careful to show that our life in Christ is not about religion, but it is about a relationship, a relationship with Him in openness and honesty without hypocrisy.</w:t>
      </w:r>
    </w:p>
    <w:p w14:paraId="0FAB12C1" w14:textId="309FCFD5" w:rsidR="007D736F" w:rsidRPr="00A55890" w:rsidRDefault="007D736F" w:rsidP="00A55890">
      <w:pPr>
        <w:spacing w:before="120" w:after="120"/>
        <w:rPr>
          <w:rFonts w:cs="Arial"/>
          <w:szCs w:val="20"/>
        </w:rPr>
      </w:pPr>
      <w:r w:rsidRPr="00A55890">
        <w:rPr>
          <w:rFonts w:cs="Arial"/>
          <w:szCs w:val="20"/>
        </w:rPr>
        <w:t xml:space="preserve">Do you feel as though your mate is </w:t>
      </w:r>
      <w:r w:rsidR="00261BBA">
        <w:rPr>
          <w:rFonts w:cs="Arial"/>
          <w:szCs w:val="20"/>
        </w:rPr>
        <w:t xml:space="preserve">not </w:t>
      </w:r>
      <w:r w:rsidRPr="00A55890">
        <w:rPr>
          <w:rFonts w:cs="Arial"/>
          <w:szCs w:val="20"/>
        </w:rPr>
        <w:t>living in openness and honesty before you and others? Describe what you see and talk it over</w:t>
      </w:r>
      <w:r w:rsidR="0043370E">
        <w:rPr>
          <w:rFonts w:cs="Arial"/>
          <w:szCs w:val="20"/>
        </w:rPr>
        <w:t>.</w:t>
      </w:r>
      <w:r w:rsidR="007948E2">
        <w:rPr>
          <w:rFonts w:cs="Arial"/>
          <w:szCs w:val="20"/>
        </w:rPr>
        <w:t xml:space="preserve"> Perhaps you are not living </w:t>
      </w:r>
      <w:r w:rsidR="0043370E">
        <w:rPr>
          <w:rFonts w:cs="Arial"/>
          <w:szCs w:val="20"/>
        </w:rPr>
        <w:t>in</w:t>
      </w:r>
      <w:r w:rsidR="007948E2">
        <w:rPr>
          <w:rFonts w:cs="Arial"/>
          <w:szCs w:val="20"/>
        </w:rPr>
        <w:t xml:space="preserve"> </w:t>
      </w:r>
      <w:r w:rsidR="007948E2" w:rsidRPr="00A55890">
        <w:rPr>
          <w:rFonts w:cs="Arial"/>
          <w:szCs w:val="20"/>
        </w:rPr>
        <w:t>openness and honesty</w:t>
      </w:r>
      <w:r w:rsidR="0043370E">
        <w:rPr>
          <w:rFonts w:cs="Arial"/>
          <w:szCs w:val="20"/>
        </w:rPr>
        <w:t>,</w:t>
      </w:r>
      <w:r w:rsidR="007948E2" w:rsidRPr="00A55890">
        <w:rPr>
          <w:rFonts w:cs="Arial"/>
          <w:szCs w:val="20"/>
        </w:rPr>
        <w:t xml:space="preserve"> </w:t>
      </w:r>
      <w:r w:rsidR="00261BBA">
        <w:rPr>
          <w:rFonts w:cs="Arial"/>
          <w:szCs w:val="20"/>
        </w:rPr>
        <w:t>discuss this as well.</w:t>
      </w:r>
    </w:p>
    <w:p w14:paraId="22D05A7F" w14:textId="7DF4DD51" w:rsidR="005422F1" w:rsidRPr="00A55890" w:rsidRDefault="005422F1" w:rsidP="005422F1">
      <w:pPr>
        <w:spacing w:before="120" w:after="120"/>
        <w:rPr>
          <w:rFonts w:cs="Arial"/>
          <w:szCs w:val="20"/>
        </w:rPr>
      </w:pPr>
      <w:r w:rsidRPr="00A55890">
        <w:rPr>
          <w:rFonts w:cs="Arial"/>
          <w:szCs w:val="20"/>
        </w:rPr>
        <w:t>_______________________________</w:t>
      </w:r>
      <w:r w:rsidR="00261BBA">
        <w:rPr>
          <w:rFonts w:cs="Arial"/>
          <w:szCs w:val="20"/>
        </w:rPr>
        <w:t>_</w:t>
      </w:r>
      <w:r w:rsidRPr="00A55890">
        <w:rPr>
          <w:rFonts w:cs="Arial"/>
          <w:szCs w:val="20"/>
        </w:rPr>
        <w:t>____________________________________________________</w:t>
      </w:r>
    </w:p>
    <w:p w14:paraId="2E2C71F6"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7A1CAA34"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38BA83CD"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4004BADF" w14:textId="78AD0BFE" w:rsidR="007D736F" w:rsidRPr="00A55890" w:rsidRDefault="007D736F" w:rsidP="00A55890">
      <w:pPr>
        <w:spacing w:before="120" w:after="120"/>
        <w:rPr>
          <w:rFonts w:cs="Arial"/>
          <w:szCs w:val="20"/>
        </w:rPr>
      </w:pPr>
      <w:r w:rsidRPr="00A55890">
        <w:rPr>
          <w:rFonts w:cs="Arial"/>
          <w:szCs w:val="20"/>
        </w:rPr>
        <w:t xml:space="preserve">Paul's message was the gospel, that gospel that points to and exalts the Christ of the cross, a gospel that not only transforms a sinner but continually and progressively transforms them into the image of Jesus Christ. </w:t>
      </w:r>
      <w:r w:rsidR="00261BBA">
        <w:rPr>
          <w:rFonts w:cs="Arial"/>
          <w:szCs w:val="20"/>
        </w:rPr>
        <w:t xml:space="preserve">The </w:t>
      </w:r>
      <w:r w:rsidRPr="00A55890">
        <w:rPr>
          <w:rFonts w:cs="Arial"/>
          <w:szCs w:val="20"/>
        </w:rPr>
        <w:t>gospel</w:t>
      </w:r>
      <w:r w:rsidR="00261BBA">
        <w:rPr>
          <w:rFonts w:cs="Arial"/>
          <w:szCs w:val="20"/>
        </w:rPr>
        <w:t xml:space="preserve"> </w:t>
      </w:r>
      <w:r w:rsidRPr="00A55890">
        <w:rPr>
          <w:rFonts w:cs="Arial"/>
          <w:szCs w:val="20"/>
        </w:rPr>
        <w:t xml:space="preserve">transforms lives and leads us away from self-righteous acts, away from being </w:t>
      </w:r>
      <w:r w:rsidR="00A972AB">
        <w:rPr>
          <w:rFonts w:cs="Arial"/>
          <w:szCs w:val="20"/>
        </w:rPr>
        <w:t>performance-oriented</w:t>
      </w:r>
      <w:r w:rsidRPr="00A55890">
        <w:rPr>
          <w:rFonts w:cs="Arial"/>
          <w:szCs w:val="20"/>
        </w:rPr>
        <w:t>, and towards modeling the life of Christ in our marital relationship. It was Martin Luther who said: "This life therefore is not righteousness, but growth in righteousness, not health, but healing, not being but becoming, not rest but exercise. We are not yet what we shall be, but we are growing toward it</w:t>
      </w:r>
      <w:r w:rsidR="00A972AB">
        <w:rPr>
          <w:rFonts w:cs="Arial"/>
          <w:szCs w:val="20"/>
        </w:rPr>
        <w:t>;</w:t>
      </w:r>
      <w:r w:rsidRPr="00A55890">
        <w:rPr>
          <w:rFonts w:cs="Arial"/>
          <w:szCs w:val="20"/>
        </w:rPr>
        <w:t xml:space="preserve"> the process is not yet finished, but it is going on</w:t>
      </w:r>
      <w:r w:rsidR="00A972AB">
        <w:rPr>
          <w:rFonts w:cs="Arial"/>
          <w:szCs w:val="20"/>
        </w:rPr>
        <w:t>;</w:t>
      </w:r>
      <w:r w:rsidRPr="00A55890">
        <w:rPr>
          <w:rFonts w:cs="Arial"/>
          <w:szCs w:val="20"/>
        </w:rPr>
        <w:t xml:space="preserve"> this is not the end, but it is the road. All does not yet gleam in glory, but all is being purified."</w:t>
      </w:r>
      <w:r w:rsidRPr="00261BBA">
        <w:rPr>
          <w:rFonts w:cs="Arial"/>
          <w:szCs w:val="20"/>
          <w:vertAlign w:val="superscript"/>
        </w:rPr>
        <w:t>4</w:t>
      </w:r>
      <w:r w:rsidRPr="00A55890">
        <w:rPr>
          <w:rFonts w:cs="Arial"/>
          <w:szCs w:val="20"/>
        </w:rPr>
        <w:t xml:space="preserve"> You cannot give up or give in to the temptation to say you cannot do it. You can live a righteous life before your mate, and you can do it together. </w:t>
      </w:r>
      <w:r w:rsidR="00261BBA">
        <w:rPr>
          <w:rFonts w:cs="Arial"/>
          <w:szCs w:val="20"/>
        </w:rPr>
        <w:t>(</w:t>
      </w:r>
      <w:r w:rsidRPr="00A55890">
        <w:rPr>
          <w:rFonts w:cs="Arial"/>
          <w:szCs w:val="20"/>
        </w:rPr>
        <w:t>Philippians 1:6</w:t>
      </w:r>
      <w:r w:rsidR="00261BBA">
        <w:rPr>
          <w:rFonts w:cs="Arial"/>
          <w:szCs w:val="20"/>
        </w:rPr>
        <w:t>) You are partners in the gospel in your marriage, that may be new to you, but it isn’t in the context of what a biblical marriage is supposed to be.</w:t>
      </w:r>
      <w:r w:rsidR="00CA2BF4">
        <w:rPr>
          <w:rFonts w:cs="Arial"/>
          <w:szCs w:val="20"/>
        </w:rPr>
        <w:t xml:space="preserve"> God began His relationship with us through the gospel; the gospel is about relationships </w:t>
      </w:r>
      <w:r w:rsidR="00D92D47">
        <w:rPr>
          <w:rFonts w:cs="Arial"/>
          <w:szCs w:val="20"/>
        </w:rPr>
        <w:t>made</w:t>
      </w:r>
      <w:r w:rsidR="00CA2BF4">
        <w:rPr>
          <w:rFonts w:cs="Arial"/>
          <w:szCs w:val="20"/>
        </w:rPr>
        <w:t xml:space="preserve"> possible by the power of the gospel.</w:t>
      </w:r>
    </w:p>
    <w:p w14:paraId="69CD01D1" w14:textId="0905BCD4" w:rsidR="007D736F" w:rsidRPr="00A55890" w:rsidRDefault="00D92D47" w:rsidP="00A55890">
      <w:pPr>
        <w:spacing w:before="120" w:after="120"/>
        <w:rPr>
          <w:rFonts w:cs="Arial"/>
          <w:szCs w:val="20"/>
        </w:rPr>
      </w:pPr>
      <w:r>
        <w:rPr>
          <w:rFonts w:cs="Arial"/>
          <w:szCs w:val="20"/>
        </w:rPr>
        <w:t xml:space="preserve">One author makes two points about relationships and the power and sufficiency of the gospel in relationships when Paul addresses Peter's inconsistencies in the book of Galatians. </w:t>
      </w:r>
      <w:r w:rsidR="007D736F" w:rsidRPr="00A55890">
        <w:rPr>
          <w:rFonts w:cs="Arial"/>
          <w:szCs w:val="20"/>
        </w:rPr>
        <w:t xml:space="preserve">"In </w:t>
      </w:r>
      <w:r>
        <w:rPr>
          <w:rFonts w:cs="Arial"/>
          <w:szCs w:val="20"/>
        </w:rPr>
        <w:t>(</w:t>
      </w:r>
      <w:r w:rsidR="007D736F" w:rsidRPr="00A55890">
        <w:rPr>
          <w:rFonts w:cs="Arial"/>
          <w:szCs w:val="20"/>
        </w:rPr>
        <w:t>Galatians 2:14</w:t>
      </w:r>
      <w:r>
        <w:rPr>
          <w:rFonts w:cs="Arial"/>
          <w:szCs w:val="20"/>
        </w:rPr>
        <w:t>)</w:t>
      </w:r>
      <w:r w:rsidR="007D736F" w:rsidRPr="00A55890">
        <w:rPr>
          <w:rFonts w:cs="Arial"/>
          <w:szCs w:val="20"/>
        </w:rPr>
        <w:t xml:space="preserve">, Paul lays down a powerful principle. He deals with Peter's racial pride and cowardice by declaring that he was not living "in line with the truth of the gospel". From this we see that the Christian life is a process of renewing every dimension of our life-- spiritual, psychological, corporate, social—by thinking, hoping, and living out the "lines" or ramifications of the gospel. The gospel is to be applied to every area of thinking, feeling, relating, working, and behaving. The implications and applications of </w:t>
      </w:r>
      <w:r w:rsidR="009730C7">
        <w:rPr>
          <w:rFonts w:cs="Arial"/>
          <w:szCs w:val="20"/>
        </w:rPr>
        <w:t>(</w:t>
      </w:r>
      <w:r w:rsidR="007D736F" w:rsidRPr="00A55890">
        <w:rPr>
          <w:rFonts w:cs="Arial"/>
          <w:szCs w:val="20"/>
        </w:rPr>
        <w:t>Galatians 2:14</w:t>
      </w:r>
      <w:r w:rsidR="009730C7">
        <w:rPr>
          <w:rFonts w:cs="Arial"/>
          <w:szCs w:val="20"/>
        </w:rPr>
        <w:t>)</w:t>
      </w:r>
      <w:r w:rsidR="007D736F" w:rsidRPr="00A55890">
        <w:rPr>
          <w:rFonts w:cs="Arial"/>
          <w:szCs w:val="20"/>
        </w:rPr>
        <w:t xml:space="preserve"> are vast. "Implication #1 - The power of the gospel. First, Paul is showing us that bringing the gospel truth to bear on every area of life is the way to be changed by the power of God. Implication #2- The sufficiency of the gospel. Second, Paul is showing that we never "get beyond the gospel" in our Christian life to something more "advanced</w:t>
      </w:r>
      <w:r w:rsidR="00860C08">
        <w:rPr>
          <w:rFonts w:cs="Arial"/>
          <w:szCs w:val="20"/>
        </w:rPr>
        <w:t>.</w:t>
      </w:r>
      <w:r w:rsidR="007D736F" w:rsidRPr="00A55890">
        <w:rPr>
          <w:rFonts w:cs="Arial"/>
          <w:szCs w:val="20"/>
        </w:rPr>
        <w:t>"</w:t>
      </w:r>
      <w:r w:rsidR="009730C7">
        <w:rPr>
          <w:rFonts w:cs="Arial"/>
          <w:szCs w:val="20"/>
        </w:rPr>
        <w:t xml:space="preserve"> </w:t>
      </w:r>
      <w:r w:rsidR="007D736F" w:rsidRPr="00A55890">
        <w:rPr>
          <w:rFonts w:cs="Arial"/>
          <w:szCs w:val="20"/>
        </w:rPr>
        <w:t>The gospel is not the first "step" in a "stairway" of truths</w:t>
      </w:r>
      <w:r w:rsidR="00A972AB">
        <w:rPr>
          <w:rFonts w:cs="Arial"/>
          <w:szCs w:val="20"/>
        </w:rPr>
        <w:t>;</w:t>
      </w:r>
      <w:r w:rsidR="007D736F" w:rsidRPr="00A55890">
        <w:rPr>
          <w:rFonts w:cs="Arial"/>
          <w:szCs w:val="20"/>
        </w:rPr>
        <w:t xml:space="preserve"> rather, it is more like the "hub" in a "wheel" of truth. The gospel is not just the A-B-C's but the A to Z of Christianity. The gospel is not just the minimum required doctrine necessary to enter the kingdom, but the way we make all progress in the kingdom. We are not justified by the gospel and then sanctified by obedience, but the gospel is the way we grow (</w:t>
      </w:r>
      <w:r w:rsidR="00A972AB">
        <w:rPr>
          <w:rFonts w:cs="Arial"/>
          <w:szCs w:val="20"/>
        </w:rPr>
        <w:t xml:space="preserve">Gal </w:t>
      </w:r>
      <w:r w:rsidR="007D736F" w:rsidRPr="00A55890">
        <w:rPr>
          <w:rFonts w:cs="Arial"/>
          <w:szCs w:val="20"/>
        </w:rPr>
        <w:t xml:space="preserve">3:1-3) and are renewed (Col. 1:6). It is the solution to each problem, the key to each closed door, the power through every barrier (Rom. 1:16-17). The main problem, then, in the Christian life is that we have not thought out the deep implications of the gospel, we have not "used" the gospel in and on all parts of our life." </w:t>
      </w:r>
      <w:r w:rsidR="007D736F" w:rsidRPr="00A55890">
        <w:rPr>
          <w:rFonts w:cs="Arial"/>
          <w:szCs w:val="20"/>
          <w:vertAlign w:val="superscript"/>
        </w:rPr>
        <w:t xml:space="preserve">5 </w:t>
      </w:r>
      <w:r w:rsidR="007D736F" w:rsidRPr="00A55890">
        <w:rPr>
          <w:rFonts w:cs="Arial"/>
          <w:szCs w:val="20"/>
        </w:rPr>
        <w:t xml:space="preserve">YES! </w:t>
      </w:r>
      <w:r w:rsidR="00A972AB">
        <w:rPr>
          <w:rFonts w:cs="Arial"/>
          <w:szCs w:val="20"/>
        </w:rPr>
        <w:t>Even</w:t>
      </w:r>
      <w:r w:rsidR="007D736F" w:rsidRPr="00A55890">
        <w:rPr>
          <w:rFonts w:cs="Arial"/>
          <w:szCs w:val="20"/>
        </w:rPr>
        <w:t xml:space="preserve"> marriage!</w:t>
      </w:r>
    </w:p>
    <w:p w14:paraId="78CBA921" w14:textId="77777777" w:rsidR="007D736F" w:rsidRPr="00A55890" w:rsidRDefault="007D736F" w:rsidP="00A55890">
      <w:pPr>
        <w:spacing w:before="120" w:after="120" w:line="259" w:lineRule="auto"/>
        <w:jc w:val="center"/>
        <w:rPr>
          <w:rFonts w:cs="Arial"/>
          <w:szCs w:val="20"/>
        </w:rPr>
      </w:pPr>
      <w:r w:rsidRPr="00A55890">
        <w:rPr>
          <w:rFonts w:cs="Arial"/>
          <w:szCs w:val="20"/>
        </w:rPr>
        <w:t>Growing In Christlikeness by The Gospel Through Change</w:t>
      </w:r>
    </w:p>
    <w:p w14:paraId="50D4AE1D" w14:textId="77777777" w:rsidR="001E590E" w:rsidRDefault="007D736F" w:rsidP="00A55890">
      <w:pPr>
        <w:spacing w:before="120" w:after="120"/>
        <w:rPr>
          <w:rFonts w:cs="Arial"/>
          <w:szCs w:val="20"/>
        </w:rPr>
      </w:pPr>
      <w:r w:rsidRPr="00A55890">
        <w:rPr>
          <w:rFonts w:cs="Arial"/>
          <w:szCs w:val="20"/>
        </w:rPr>
        <w:t>In marriage</w:t>
      </w:r>
      <w:r w:rsidR="00A972AB">
        <w:rPr>
          <w:rFonts w:cs="Arial"/>
          <w:szCs w:val="20"/>
        </w:rPr>
        <w:t>,</w:t>
      </w:r>
      <w:r w:rsidRPr="00A55890">
        <w:rPr>
          <w:rFonts w:cs="Arial"/>
          <w:szCs w:val="20"/>
        </w:rPr>
        <w:t xml:space="preserve"> both partners must be </w:t>
      </w:r>
      <w:r w:rsidR="00801C16">
        <w:rPr>
          <w:rFonts w:cs="Arial"/>
          <w:szCs w:val="20"/>
        </w:rPr>
        <w:t>ever-growing</w:t>
      </w:r>
      <w:r w:rsidRPr="00A55890">
        <w:rPr>
          <w:rFonts w:cs="Arial"/>
          <w:szCs w:val="20"/>
        </w:rPr>
        <w:t xml:space="preserve"> and changing together, vertically towards God first, and then horizontally as a couple. Marriage, like our spiritual life, should be growing and changing for His Glory and in His likeness. Unfortunately, many couples don't want to change</w:t>
      </w:r>
      <w:r w:rsidR="00A972AB">
        <w:rPr>
          <w:rFonts w:cs="Arial"/>
          <w:szCs w:val="20"/>
        </w:rPr>
        <w:t>;</w:t>
      </w:r>
      <w:r w:rsidRPr="00A55890">
        <w:rPr>
          <w:rFonts w:cs="Arial"/>
          <w:szCs w:val="20"/>
        </w:rPr>
        <w:t xml:space="preserve"> pride informs them that their mate needs to change, not them, which breeds even more contention</w:t>
      </w:r>
      <w:r w:rsidR="00A972AB">
        <w:rPr>
          <w:rFonts w:cs="Arial"/>
          <w:szCs w:val="20"/>
        </w:rPr>
        <w:t xml:space="preserve"> (</w:t>
      </w:r>
      <w:r w:rsidRPr="00A55890">
        <w:rPr>
          <w:rFonts w:cs="Arial"/>
          <w:szCs w:val="20"/>
        </w:rPr>
        <w:t>Proverbs 13:10</w:t>
      </w:r>
      <w:r w:rsidR="00860C08">
        <w:rPr>
          <w:rFonts w:cs="Arial"/>
          <w:szCs w:val="20"/>
        </w:rPr>
        <w:t>)</w:t>
      </w:r>
      <w:r w:rsidRPr="00A55890">
        <w:rPr>
          <w:rFonts w:cs="Arial"/>
          <w:szCs w:val="20"/>
        </w:rPr>
        <w:t xml:space="preserve">. </w:t>
      </w:r>
    </w:p>
    <w:p w14:paraId="66AA53AE" w14:textId="25672130" w:rsidR="007D736F" w:rsidRPr="001E590E" w:rsidRDefault="007D736F" w:rsidP="00A55890">
      <w:pPr>
        <w:spacing w:before="120" w:after="120"/>
        <w:rPr>
          <w:rFonts w:cs="Arial"/>
          <w:i/>
          <w:iCs/>
          <w:szCs w:val="20"/>
        </w:rPr>
      </w:pPr>
      <w:r w:rsidRPr="00A55890">
        <w:rPr>
          <w:rFonts w:cs="Arial"/>
          <w:szCs w:val="20"/>
        </w:rPr>
        <w:t>The reason change is so far-reaching is that when we are faced with change, and we are on a regular basis, we must make a decision. Are we going to change</w:t>
      </w:r>
      <w:r w:rsidR="00A972AB">
        <w:rPr>
          <w:rFonts w:cs="Arial"/>
          <w:szCs w:val="20"/>
        </w:rPr>
        <w:t>,</w:t>
      </w:r>
      <w:r w:rsidRPr="00A55890">
        <w:rPr>
          <w:rFonts w:cs="Arial"/>
          <w:szCs w:val="20"/>
        </w:rPr>
        <w:t xml:space="preserve"> or are we going to stay the same</w:t>
      </w:r>
      <w:r w:rsidR="00A972AB">
        <w:rPr>
          <w:rFonts w:cs="Arial"/>
          <w:szCs w:val="20"/>
        </w:rPr>
        <w:t>?</w:t>
      </w:r>
      <w:r w:rsidRPr="00A55890">
        <w:rPr>
          <w:rFonts w:cs="Arial"/>
          <w:szCs w:val="20"/>
        </w:rPr>
        <w:t xml:space="preserve"> </w:t>
      </w:r>
      <w:r w:rsidR="001E590E">
        <w:rPr>
          <w:rFonts w:cs="Arial"/>
          <w:szCs w:val="20"/>
        </w:rPr>
        <w:t xml:space="preserve">Are you going to change for God’s glory, whether your partner does or not? You, as an individual, must answer that question before God. </w:t>
      </w:r>
      <w:r w:rsidRPr="00A55890">
        <w:rPr>
          <w:rFonts w:cs="Arial"/>
          <w:szCs w:val="20"/>
        </w:rPr>
        <w:t>Our response to change will have an effect on our relationship with God and then others</w:t>
      </w:r>
      <w:r w:rsidR="00A972AB">
        <w:rPr>
          <w:rFonts w:cs="Arial"/>
          <w:szCs w:val="20"/>
        </w:rPr>
        <w:t>;</w:t>
      </w:r>
      <w:r w:rsidRPr="00A55890">
        <w:rPr>
          <w:rFonts w:cs="Arial"/>
          <w:szCs w:val="20"/>
        </w:rPr>
        <w:t xml:space="preserve"> there is </w:t>
      </w:r>
      <w:r w:rsidR="00A972AB">
        <w:rPr>
          <w:rFonts w:cs="Arial"/>
          <w:szCs w:val="20"/>
        </w:rPr>
        <w:t>no</w:t>
      </w:r>
      <w:r w:rsidRPr="00A55890">
        <w:rPr>
          <w:rFonts w:cs="Arial"/>
          <w:szCs w:val="20"/>
        </w:rPr>
        <w:t xml:space="preserve"> getting around that.</w:t>
      </w:r>
      <w:r w:rsidR="001E590E">
        <w:rPr>
          <w:rFonts w:cs="Arial"/>
          <w:szCs w:val="20"/>
        </w:rPr>
        <w:t xml:space="preserve"> </w:t>
      </w:r>
      <w:r w:rsidRPr="00A55890">
        <w:rPr>
          <w:rFonts w:cs="Arial"/>
          <w:szCs w:val="20"/>
        </w:rPr>
        <w:t>In a caustic relationship</w:t>
      </w:r>
      <w:r w:rsidR="00A972AB">
        <w:rPr>
          <w:rFonts w:cs="Arial"/>
          <w:szCs w:val="20"/>
        </w:rPr>
        <w:t>,</w:t>
      </w:r>
      <w:r w:rsidRPr="00A55890">
        <w:rPr>
          <w:rFonts w:cs="Arial"/>
          <w:szCs w:val="20"/>
        </w:rPr>
        <w:t xml:space="preserve"> someone needs to change. But too often pride blocks the willingness to change. Giving God the best and the most in any relationship takes work, but in a caustic relationship</w:t>
      </w:r>
      <w:r w:rsidR="00A972AB">
        <w:rPr>
          <w:rFonts w:cs="Arial"/>
          <w:szCs w:val="20"/>
        </w:rPr>
        <w:t>,</w:t>
      </w:r>
      <w:r w:rsidRPr="00A55890">
        <w:rPr>
          <w:rFonts w:cs="Arial"/>
          <w:szCs w:val="20"/>
        </w:rPr>
        <w:t xml:space="preserve"> God is set aside, giving each other a dose of anger, or a piece of their mind takes precedence. Getting the best angle or taking the most advantage overshadows God's presence and God's kind of love. When I love God first and most, I give him my best and most, and that translates to giving others my best and most. This is the kind of attitude of the heart change that God wants and that will move us toward loving God and loving others as we do ourselves, yes</w:t>
      </w:r>
      <w:r w:rsidR="00A972AB">
        <w:rPr>
          <w:rFonts w:cs="Arial"/>
          <w:szCs w:val="20"/>
        </w:rPr>
        <w:t>,</w:t>
      </w:r>
      <w:r w:rsidRPr="00A55890">
        <w:rPr>
          <w:rFonts w:cs="Arial"/>
          <w:szCs w:val="20"/>
        </w:rPr>
        <w:t xml:space="preserve"> even in a caustic relationship</w:t>
      </w:r>
      <w:r w:rsidRPr="001E590E">
        <w:rPr>
          <w:rFonts w:cs="Arial"/>
          <w:i/>
          <w:iCs/>
          <w:szCs w:val="20"/>
        </w:rPr>
        <w:t>. Mark 12:30 'And you shall love the Lord your God with all your heart and with all your soul and with all your mind and with all your strength.' 31 The second is this: You shall love your neighbor as yourself.' There is no other commandment greater than these.</w:t>
      </w:r>
    </w:p>
    <w:p w14:paraId="2F591EC4" w14:textId="31B54739" w:rsidR="007D736F" w:rsidRPr="00A55890" w:rsidRDefault="007D736F" w:rsidP="00A55890">
      <w:pPr>
        <w:spacing w:before="120" w:after="120"/>
        <w:rPr>
          <w:rFonts w:cs="Arial"/>
          <w:szCs w:val="20"/>
        </w:rPr>
      </w:pPr>
      <w:r w:rsidRPr="00A55890">
        <w:rPr>
          <w:rFonts w:cs="Arial"/>
          <w:szCs w:val="20"/>
        </w:rPr>
        <w:lastRenderedPageBreak/>
        <w:t xml:space="preserve">This is a </w:t>
      </w:r>
      <w:r w:rsidR="00A972AB">
        <w:rPr>
          <w:rFonts w:cs="Arial"/>
          <w:szCs w:val="20"/>
        </w:rPr>
        <w:t>far-reaching</w:t>
      </w:r>
      <w:r w:rsidRPr="00A55890">
        <w:rPr>
          <w:rFonts w:cs="Arial"/>
          <w:szCs w:val="20"/>
        </w:rPr>
        <w:t xml:space="preserve"> and deeply profound truth</w:t>
      </w:r>
      <w:r w:rsidR="00A972AB">
        <w:rPr>
          <w:rFonts w:cs="Arial"/>
          <w:szCs w:val="20"/>
        </w:rPr>
        <w:t>:</w:t>
      </w:r>
      <w:r w:rsidRPr="00A55890">
        <w:rPr>
          <w:rFonts w:cs="Arial"/>
          <w:szCs w:val="20"/>
        </w:rPr>
        <w:t xml:space="preserve"> loving God and my neighbor has no greater or higher authority. It means that there is no nobler act that I can pursue than to change for God and for others because of love, and especially for His glory, our supreme focus in life </w:t>
      </w:r>
      <w:r w:rsidR="001E590E">
        <w:rPr>
          <w:rFonts w:cs="Arial"/>
          <w:szCs w:val="20"/>
        </w:rPr>
        <w:t>(</w:t>
      </w:r>
      <w:r w:rsidRPr="00A55890">
        <w:rPr>
          <w:rFonts w:cs="Arial"/>
          <w:szCs w:val="20"/>
        </w:rPr>
        <w:t>1 Corinthians 10:31</w:t>
      </w:r>
      <w:r w:rsidR="001E590E">
        <w:rPr>
          <w:rFonts w:cs="Arial"/>
          <w:szCs w:val="20"/>
        </w:rPr>
        <w:t>)</w:t>
      </w:r>
      <w:r w:rsidRPr="00A55890">
        <w:rPr>
          <w:rFonts w:cs="Arial"/>
          <w:szCs w:val="20"/>
        </w:rPr>
        <w:t xml:space="preserve">. </w:t>
      </w:r>
      <w:r w:rsidR="00F17B45" w:rsidRPr="00A55890">
        <w:rPr>
          <w:rFonts w:cs="Arial"/>
          <w:szCs w:val="20"/>
        </w:rPr>
        <w:t>It’s</w:t>
      </w:r>
      <w:r w:rsidRPr="00A55890">
        <w:rPr>
          <w:rFonts w:cs="Arial"/>
          <w:szCs w:val="20"/>
        </w:rPr>
        <w:t xml:space="preserve"> clear then that change is not primarily just for me. The motive is for higher reasons: love for God and my neighbor. So, who is my neighbor? Anyone and everyone! When faced with change</w:t>
      </w:r>
      <w:r w:rsidR="00A972AB">
        <w:rPr>
          <w:rFonts w:cs="Arial"/>
          <w:szCs w:val="20"/>
        </w:rPr>
        <w:t>,</w:t>
      </w:r>
      <w:r w:rsidRPr="00A55890">
        <w:rPr>
          <w:rFonts w:cs="Arial"/>
          <w:szCs w:val="20"/>
        </w:rPr>
        <w:t xml:space="preserve"> we are faced with God's Word confronting us. In a caustic relationship</w:t>
      </w:r>
      <w:r w:rsidR="00A972AB">
        <w:rPr>
          <w:rFonts w:cs="Arial"/>
          <w:szCs w:val="20"/>
        </w:rPr>
        <w:t>,</w:t>
      </w:r>
      <w:r w:rsidRPr="00A55890">
        <w:rPr>
          <w:rFonts w:cs="Arial"/>
          <w:szCs w:val="20"/>
        </w:rPr>
        <w:t xml:space="preserve"> someone needs to stop and think about that. Additionally, we don't change to make our relationship better</w:t>
      </w:r>
      <w:r w:rsidR="00A972AB">
        <w:rPr>
          <w:rFonts w:cs="Arial"/>
          <w:szCs w:val="20"/>
        </w:rPr>
        <w:t>;</w:t>
      </w:r>
      <w:r w:rsidRPr="00A55890">
        <w:rPr>
          <w:rFonts w:cs="Arial"/>
          <w:szCs w:val="20"/>
        </w:rPr>
        <w:t xml:space="preserve"> we change to bring glory to God so that our relationship will be better. Someone in that caustic relationship needs to stop and think about that.</w:t>
      </w:r>
    </w:p>
    <w:p w14:paraId="3625A9D5" w14:textId="55064692" w:rsidR="007D736F" w:rsidRDefault="00F17B45" w:rsidP="00A55890">
      <w:pPr>
        <w:spacing w:before="120" w:after="120"/>
        <w:rPr>
          <w:rFonts w:cs="Arial"/>
          <w:szCs w:val="20"/>
        </w:rPr>
      </w:pPr>
      <w:r w:rsidRPr="00A55890">
        <w:rPr>
          <w:rFonts w:cs="Arial"/>
          <w:szCs w:val="20"/>
        </w:rPr>
        <w:t>What</w:t>
      </w:r>
      <w:r w:rsidR="007D736F" w:rsidRPr="00A55890">
        <w:rPr>
          <w:rFonts w:cs="Arial"/>
          <w:szCs w:val="20"/>
        </w:rPr>
        <w:t xml:space="preserve"> if our attitude is </w:t>
      </w:r>
      <w:r w:rsidR="00A972AB">
        <w:rPr>
          <w:rFonts w:cs="Arial"/>
          <w:szCs w:val="20"/>
        </w:rPr>
        <w:t>not to</w:t>
      </w:r>
      <w:r w:rsidR="007D736F" w:rsidRPr="00A55890">
        <w:rPr>
          <w:rFonts w:cs="Arial"/>
          <w:szCs w:val="20"/>
        </w:rPr>
        <w:t xml:space="preserve"> make a choice to change? If you decide that you are not going to make a choice for change, you are still making a choice for change</w:t>
      </w:r>
      <w:r w:rsidR="00A972AB">
        <w:rPr>
          <w:rFonts w:cs="Arial"/>
          <w:szCs w:val="20"/>
        </w:rPr>
        <w:t>;</w:t>
      </w:r>
      <w:r w:rsidR="007D736F" w:rsidRPr="00A55890">
        <w:rPr>
          <w:rFonts w:cs="Arial"/>
          <w:szCs w:val="20"/>
        </w:rPr>
        <w:t xml:space="preserve"> you are choosing not to change. There is no neutral position. But the choice </w:t>
      </w:r>
      <w:r w:rsidR="00A972AB">
        <w:rPr>
          <w:rFonts w:cs="Arial"/>
          <w:szCs w:val="20"/>
        </w:rPr>
        <w:t>not to</w:t>
      </w:r>
      <w:r w:rsidR="007D736F" w:rsidRPr="00A55890">
        <w:rPr>
          <w:rFonts w:cs="Arial"/>
          <w:szCs w:val="20"/>
        </w:rPr>
        <w:t xml:space="preserve"> change has far-reaching implications because it affects your relationship with</w:t>
      </w:r>
      <w:r w:rsidR="005D0828">
        <w:rPr>
          <w:rFonts w:cs="Arial"/>
          <w:szCs w:val="20"/>
        </w:rPr>
        <w:t xml:space="preserve"> </w:t>
      </w:r>
      <w:r w:rsidR="007D736F" w:rsidRPr="00A55890">
        <w:rPr>
          <w:rFonts w:cs="Arial"/>
          <w:szCs w:val="20"/>
        </w:rPr>
        <w:t>God first, and as a believer</w:t>
      </w:r>
      <w:r w:rsidR="00A972AB">
        <w:rPr>
          <w:rFonts w:cs="Arial"/>
          <w:szCs w:val="20"/>
        </w:rPr>
        <w:t>,</w:t>
      </w:r>
      <w:r w:rsidR="007D736F" w:rsidRPr="00A55890">
        <w:rPr>
          <w:rFonts w:cs="Arial"/>
          <w:szCs w:val="20"/>
        </w:rPr>
        <w:t xml:space="preserve"> you really need to consider and think about that. The heart is the place through which choice and desire </w:t>
      </w:r>
      <w:r w:rsidR="00A972AB">
        <w:rPr>
          <w:rFonts w:cs="Arial"/>
          <w:szCs w:val="20"/>
        </w:rPr>
        <w:t>are</w:t>
      </w:r>
      <w:r w:rsidR="007D736F" w:rsidRPr="00A55890">
        <w:rPr>
          <w:rFonts w:cs="Arial"/>
          <w:szCs w:val="20"/>
        </w:rPr>
        <w:t xml:space="preserve"> formed</w:t>
      </w:r>
      <w:r w:rsidR="005D0828">
        <w:rPr>
          <w:rFonts w:cs="Arial"/>
          <w:szCs w:val="20"/>
        </w:rPr>
        <w:t>. Not</w:t>
      </w:r>
      <w:r w:rsidR="007D736F" w:rsidRPr="00A55890">
        <w:rPr>
          <w:rFonts w:cs="Arial"/>
          <w:szCs w:val="20"/>
        </w:rPr>
        <w:t xml:space="preserve"> being willing to change for God's glory is a choice, and there will be accountability for the choice you make. </w:t>
      </w:r>
      <w:r w:rsidR="001E590E">
        <w:rPr>
          <w:rFonts w:cs="Arial"/>
          <w:szCs w:val="20"/>
        </w:rPr>
        <w:t>Again</w:t>
      </w:r>
      <w:r w:rsidR="007D736F" w:rsidRPr="00A55890">
        <w:rPr>
          <w:rFonts w:cs="Arial"/>
          <w:szCs w:val="20"/>
        </w:rPr>
        <w:t>, you must be willing to make that choice</w:t>
      </w:r>
      <w:r w:rsidR="00A972AB">
        <w:rPr>
          <w:rFonts w:cs="Arial"/>
          <w:szCs w:val="20"/>
        </w:rPr>
        <w:t>,</w:t>
      </w:r>
      <w:r w:rsidR="007D736F" w:rsidRPr="00A55890">
        <w:rPr>
          <w:rFonts w:cs="Arial"/>
          <w:szCs w:val="20"/>
        </w:rPr>
        <w:t xml:space="preserve"> whether your mate does or not. When you reach the crossroads of change or not to change, you will make a choice based upon love for God and for your neighbor. Give this some thought if you are struggling with change.</w:t>
      </w:r>
    </w:p>
    <w:p w14:paraId="3F810931" w14:textId="4CC42D45" w:rsidR="001E590E" w:rsidRPr="00A55890" w:rsidRDefault="001E590E" w:rsidP="00A55890">
      <w:pPr>
        <w:spacing w:before="120" w:after="120"/>
        <w:rPr>
          <w:rFonts w:cs="Arial"/>
          <w:szCs w:val="20"/>
        </w:rPr>
      </w:pPr>
      <w:r w:rsidRPr="00A55890">
        <w:rPr>
          <w:rFonts w:cs="Arial"/>
          <w:szCs w:val="20"/>
        </w:rPr>
        <w:t xml:space="preserve">There are a number of questions that are related to change. </w:t>
      </w:r>
      <w:r>
        <w:rPr>
          <w:rFonts w:cs="Arial"/>
          <w:szCs w:val="20"/>
        </w:rPr>
        <w:t>Should</w:t>
      </w:r>
      <w:r w:rsidRPr="00A55890">
        <w:rPr>
          <w:rFonts w:cs="Arial"/>
          <w:szCs w:val="20"/>
        </w:rPr>
        <w:t xml:space="preserve"> I change? What are the reasons for change? What is required to change? How will this change affect my future? How will this change affect others? How will this change affect my relationship with God? How lasting will this change be? What value should be placed on these changes? What is my motivation for change? These questions are not all-inclusive, but your decision to change or not to change is far-reaching</w:t>
      </w:r>
      <w:r>
        <w:rPr>
          <w:rFonts w:cs="Arial"/>
          <w:szCs w:val="20"/>
        </w:rPr>
        <w:t>. Think through these penetrating questions and pray about them before God right now</w:t>
      </w:r>
      <w:r w:rsidR="007F76EC">
        <w:rPr>
          <w:rFonts w:cs="Arial"/>
          <w:szCs w:val="20"/>
        </w:rPr>
        <w:t>, before going any further in this study.</w:t>
      </w:r>
    </w:p>
    <w:p w14:paraId="5DF11922" w14:textId="77777777" w:rsidR="007D736F" w:rsidRPr="00A55890" w:rsidRDefault="007D736F" w:rsidP="00A55890">
      <w:pPr>
        <w:spacing w:before="120" w:after="120" w:line="259" w:lineRule="auto"/>
        <w:ind w:hanging="10"/>
        <w:jc w:val="center"/>
        <w:rPr>
          <w:rFonts w:cs="Arial"/>
          <w:szCs w:val="20"/>
        </w:rPr>
      </w:pPr>
      <w:r w:rsidRPr="00A55890">
        <w:rPr>
          <w:rFonts w:cs="Arial"/>
          <w:szCs w:val="20"/>
        </w:rPr>
        <w:t>Motive For Change</w:t>
      </w:r>
    </w:p>
    <w:p w14:paraId="055E1581" w14:textId="4FB50484" w:rsidR="007D736F" w:rsidRPr="00A55890" w:rsidRDefault="007D736F" w:rsidP="00A55890">
      <w:pPr>
        <w:spacing w:before="120" w:after="120"/>
        <w:rPr>
          <w:rFonts w:cs="Arial"/>
          <w:szCs w:val="20"/>
        </w:rPr>
      </w:pPr>
      <w:r w:rsidRPr="00A55890">
        <w:rPr>
          <w:rFonts w:cs="Arial"/>
          <w:szCs w:val="20"/>
        </w:rPr>
        <w:t>"The Bible sets the stage, defines motivation, provides the central focus for motivation and provides all the guidance we need to understand our motives and God's help in seeing where our true motives lie. "</w:t>
      </w:r>
      <w:r w:rsidRPr="007F76EC">
        <w:rPr>
          <w:rFonts w:cs="Arial"/>
          <w:szCs w:val="20"/>
          <w:vertAlign w:val="superscript"/>
        </w:rPr>
        <w:t xml:space="preserve">6 </w:t>
      </w:r>
      <w:r w:rsidRPr="00A55890">
        <w:rPr>
          <w:rFonts w:cs="Arial"/>
          <w:szCs w:val="20"/>
        </w:rPr>
        <w:t xml:space="preserve">The believer must have just one thought in mind as a motivating factor for choice, a singular motive, that is to change for the glory of God! </w:t>
      </w:r>
      <w:r w:rsidR="007F76EC">
        <w:rPr>
          <w:rFonts w:cs="Arial"/>
          <w:szCs w:val="20"/>
        </w:rPr>
        <w:t>“</w:t>
      </w:r>
      <w:r w:rsidRPr="007F76EC">
        <w:rPr>
          <w:rFonts w:cs="Arial"/>
          <w:i/>
          <w:iCs/>
          <w:szCs w:val="20"/>
        </w:rPr>
        <w:t xml:space="preserve">Whether therefore ye eat, or drink, or whatsoever ye do, do all to the glory of </w:t>
      </w:r>
      <w:r w:rsidR="007F76EC" w:rsidRPr="007F76EC">
        <w:rPr>
          <w:rFonts w:cs="Arial"/>
          <w:i/>
          <w:iCs/>
          <w:szCs w:val="20"/>
        </w:rPr>
        <w:t>God”</w:t>
      </w:r>
      <w:r w:rsidRPr="007F76EC">
        <w:rPr>
          <w:rFonts w:cs="Arial"/>
          <w:i/>
          <w:iCs/>
          <w:szCs w:val="20"/>
        </w:rPr>
        <w:t>. 1 Cor. 10:31</w:t>
      </w:r>
      <w:r w:rsidRPr="00A55890">
        <w:rPr>
          <w:rFonts w:cs="Arial"/>
          <w:szCs w:val="20"/>
        </w:rPr>
        <w:t xml:space="preserve"> The believer will ask himself, before he either changes or chooses to stay the same, will this change bring glory to God? Does this choice please God? This is done at the heart or motive level. It answers the question about my heart motives and where my heart is focused. It reveals our focus and purpose in life, the two most important life factors. When </w:t>
      </w:r>
      <w:r w:rsidR="007F76EC">
        <w:rPr>
          <w:rFonts w:cs="Arial"/>
          <w:szCs w:val="20"/>
        </w:rPr>
        <w:t>y</w:t>
      </w:r>
      <w:r w:rsidRPr="00A55890">
        <w:rPr>
          <w:rFonts w:cs="Arial"/>
          <w:szCs w:val="20"/>
        </w:rPr>
        <w:t xml:space="preserve">our focus is upon God's glory and God's purpose of becoming like His Son, </w:t>
      </w:r>
      <w:r w:rsidR="007F76EC">
        <w:rPr>
          <w:rFonts w:cs="Arial"/>
          <w:szCs w:val="20"/>
        </w:rPr>
        <w:t>y</w:t>
      </w:r>
      <w:r w:rsidRPr="00A55890">
        <w:rPr>
          <w:rFonts w:cs="Arial"/>
          <w:szCs w:val="20"/>
        </w:rPr>
        <w:t xml:space="preserve">our choices in life will have clarity and context. </w:t>
      </w:r>
      <w:r w:rsidR="007F76EC">
        <w:rPr>
          <w:rFonts w:cs="Arial"/>
          <w:szCs w:val="20"/>
        </w:rPr>
        <w:t>(</w:t>
      </w:r>
      <w:r w:rsidRPr="00A55890">
        <w:rPr>
          <w:rFonts w:cs="Arial"/>
          <w:szCs w:val="20"/>
        </w:rPr>
        <w:t>Romans 8:28,29</w:t>
      </w:r>
      <w:r w:rsidR="007F76EC">
        <w:rPr>
          <w:rFonts w:cs="Arial"/>
          <w:szCs w:val="20"/>
        </w:rPr>
        <w:t>)</w:t>
      </w:r>
      <w:r w:rsidRPr="00A55890">
        <w:rPr>
          <w:rFonts w:cs="Arial"/>
          <w:szCs w:val="20"/>
        </w:rPr>
        <w:t xml:space="preserve">. Aligning with God's Focus &amp; Purpose in life is the key to motivation for change, as well as all areas of life. "When your thoughts, beliefs, and desires are set on glorifying God, there will be right actions and good consequences. </w:t>
      </w:r>
      <w:r w:rsidR="007F76EC">
        <w:rPr>
          <w:rFonts w:cs="Arial"/>
          <w:szCs w:val="20"/>
        </w:rPr>
        <w:t>Too often</w:t>
      </w:r>
      <w:r w:rsidR="00727A0D">
        <w:rPr>
          <w:rFonts w:cs="Arial"/>
          <w:szCs w:val="20"/>
        </w:rPr>
        <w:t>,</w:t>
      </w:r>
      <w:r w:rsidRPr="00A55890">
        <w:rPr>
          <w:rFonts w:cs="Arial"/>
          <w:szCs w:val="20"/>
        </w:rPr>
        <w:t xml:space="preserve"> because of a heart that is set on pleasing "self," our thoughts and actions are not naturally going to be like God's</w:t>
      </w:r>
      <w:r w:rsidR="007F76EC">
        <w:rPr>
          <w:rFonts w:cs="Arial"/>
          <w:szCs w:val="20"/>
        </w:rPr>
        <w:t xml:space="preserve">. </w:t>
      </w:r>
      <w:r w:rsidRPr="00A55890">
        <w:rPr>
          <w:rFonts w:cs="Arial"/>
          <w:szCs w:val="20"/>
        </w:rPr>
        <w:t>This presents a dilemma because God commands us in the Bible to be holy."</w:t>
      </w:r>
      <w:r w:rsidRPr="007F76EC">
        <w:rPr>
          <w:rFonts w:cs="Arial"/>
          <w:szCs w:val="20"/>
          <w:vertAlign w:val="superscript"/>
        </w:rPr>
        <w:t>7</w:t>
      </w:r>
      <w:r w:rsidRPr="00A55890">
        <w:rPr>
          <w:rFonts w:cs="Arial"/>
          <w:szCs w:val="20"/>
        </w:rPr>
        <w:t xml:space="preserve"> </w:t>
      </w:r>
      <w:r w:rsidR="007F76EC">
        <w:rPr>
          <w:rFonts w:cs="Arial"/>
          <w:szCs w:val="20"/>
        </w:rPr>
        <w:t>This</w:t>
      </w:r>
      <w:r w:rsidRPr="00A55890">
        <w:rPr>
          <w:rFonts w:cs="Arial"/>
          <w:szCs w:val="20"/>
        </w:rPr>
        <w:t xml:space="preserve"> dilemma can be conquered by recognizing that you are empowered to change by virtue of being a believer and holding yourself accountable to God's focus and purpose</w:t>
      </w:r>
      <w:r w:rsidR="007F76EC">
        <w:rPr>
          <w:rFonts w:cs="Arial"/>
          <w:szCs w:val="20"/>
        </w:rPr>
        <w:t xml:space="preserve"> in life for you.</w:t>
      </w:r>
    </w:p>
    <w:p w14:paraId="49B65922" w14:textId="6867577A" w:rsidR="00727A0D" w:rsidRDefault="007D736F" w:rsidP="00A55890">
      <w:pPr>
        <w:spacing w:before="120" w:after="120"/>
        <w:rPr>
          <w:rFonts w:cs="Arial"/>
          <w:szCs w:val="20"/>
        </w:rPr>
      </w:pPr>
      <w:r w:rsidRPr="00A55890">
        <w:rPr>
          <w:rFonts w:cs="Arial"/>
          <w:noProof/>
          <w:szCs w:val="20"/>
        </w:rPr>
        <w:drawing>
          <wp:anchor distT="0" distB="0" distL="114300" distR="114300" simplePos="0" relativeHeight="251662336" behindDoc="0" locked="0" layoutInCell="1" allowOverlap="0" wp14:anchorId="49AFFD65" wp14:editId="7F98E740">
            <wp:simplePos x="0" y="0"/>
            <wp:positionH relativeFrom="page">
              <wp:posOffset>484632</wp:posOffset>
            </wp:positionH>
            <wp:positionV relativeFrom="page">
              <wp:posOffset>4445331</wp:posOffset>
            </wp:positionV>
            <wp:extent cx="18288" cy="18293"/>
            <wp:effectExtent l="0" t="0" r="0" b="0"/>
            <wp:wrapSquare wrapText="bothSides"/>
            <wp:docPr id="3545" name="Picture 3545"/>
            <wp:cNvGraphicFramePr/>
            <a:graphic xmlns:a="http://schemas.openxmlformats.org/drawingml/2006/main">
              <a:graphicData uri="http://schemas.openxmlformats.org/drawingml/2006/picture">
                <pic:pic xmlns:pic="http://schemas.openxmlformats.org/drawingml/2006/picture">
                  <pic:nvPicPr>
                    <pic:cNvPr id="3545" name="Picture 3545"/>
                    <pic:cNvPicPr/>
                  </pic:nvPicPr>
                  <pic:blipFill>
                    <a:blip r:embed="rId9"/>
                    <a:stretch>
                      <a:fillRect/>
                    </a:stretch>
                  </pic:blipFill>
                  <pic:spPr>
                    <a:xfrm>
                      <a:off x="0" y="0"/>
                      <a:ext cx="18288" cy="18293"/>
                    </a:xfrm>
                    <a:prstGeom prst="rect">
                      <a:avLst/>
                    </a:prstGeom>
                  </pic:spPr>
                </pic:pic>
              </a:graphicData>
            </a:graphic>
          </wp:anchor>
        </w:drawing>
      </w:r>
      <w:r w:rsidRPr="00A55890">
        <w:rPr>
          <w:rFonts w:cs="Arial"/>
          <w:noProof/>
          <w:szCs w:val="20"/>
        </w:rPr>
        <w:drawing>
          <wp:anchor distT="0" distB="0" distL="114300" distR="114300" simplePos="0" relativeHeight="251663360" behindDoc="0" locked="0" layoutInCell="1" allowOverlap="0" wp14:anchorId="27EC811B" wp14:editId="3721B037">
            <wp:simplePos x="0" y="0"/>
            <wp:positionH relativeFrom="page">
              <wp:posOffset>320040</wp:posOffset>
            </wp:positionH>
            <wp:positionV relativeFrom="page">
              <wp:posOffset>1039683</wp:posOffset>
            </wp:positionV>
            <wp:extent cx="100584" cy="18294"/>
            <wp:effectExtent l="0" t="0" r="0" b="0"/>
            <wp:wrapSquare wrapText="bothSides"/>
            <wp:docPr id="3543" name="Picture 3543"/>
            <wp:cNvGraphicFramePr/>
            <a:graphic xmlns:a="http://schemas.openxmlformats.org/drawingml/2006/main">
              <a:graphicData uri="http://schemas.openxmlformats.org/drawingml/2006/picture">
                <pic:pic xmlns:pic="http://schemas.openxmlformats.org/drawingml/2006/picture">
                  <pic:nvPicPr>
                    <pic:cNvPr id="3543" name="Picture 3543"/>
                    <pic:cNvPicPr/>
                  </pic:nvPicPr>
                  <pic:blipFill>
                    <a:blip r:embed="rId10"/>
                    <a:stretch>
                      <a:fillRect/>
                    </a:stretch>
                  </pic:blipFill>
                  <pic:spPr>
                    <a:xfrm>
                      <a:off x="0" y="0"/>
                      <a:ext cx="100584" cy="18294"/>
                    </a:xfrm>
                    <a:prstGeom prst="rect">
                      <a:avLst/>
                    </a:prstGeom>
                  </pic:spPr>
                </pic:pic>
              </a:graphicData>
            </a:graphic>
          </wp:anchor>
        </w:drawing>
      </w:r>
      <w:r w:rsidRPr="00A55890">
        <w:rPr>
          <w:rFonts w:cs="Arial"/>
          <w:noProof/>
          <w:szCs w:val="20"/>
        </w:rPr>
        <w:drawing>
          <wp:anchor distT="0" distB="0" distL="114300" distR="114300" simplePos="0" relativeHeight="251664384" behindDoc="0" locked="0" layoutInCell="1" allowOverlap="0" wp14:anchorId="22720BCB" wp14:editId="0C3B2E1C">
            <wp:simplePos x="0" y="0"/>
            <wp:positionH relativeFrom="page">
              <wp:posOffset>423672</wp:posOffset>
            </wp:positionH>
            <wp:positionV relativeFrom="page">
              <wp:posOffset>1054928</wp:posOffset>
            </wp:positionV>
            <wp:extent cx="21336" cy="12196"/>
            <wp:effectExtent l="0" t="0" r="0" b="0"/>
            <wp:wrapSquare wrapText="bothSides"/>
            <wp:docPr id="3544" name="Picture 3544"/>
            <wp:cNvGraphicFramePr/>
            <a:graphic xmlns:a="http://schemas.openxmlformats.org/drawingml/2006/main">
              <a:graphicData uri="http://schemas.openxmlformats.org/drawingml/2006/picture">
                <pic:pic xmlns:pic="http://schemas.openxmlformats.org/drawingml/2006/picture">
                  <pic:nvPicPr>
                    <pic:cNvPr id="3544" name="Picture 3544"/>
                    <pic:cNvPicPr/>
                  </pic:nvPicPr>
                  <pic:blipFill>
                    <a:blip r:embed="rId11"/>
                    <a:stretch>
                      <a:fillRect/>
                    </a:stretch>
                  </pic:blipFill>
                  <pic:spPr>
                    <a:xfrm>
                      <a:off x="0" y="0"/>
                      <a:ext cx="21336" cy="12196"/>
                    </a:xfrm>
                    <a:prstGeom prst="rect">
                      <a:avLst/>
                    </a:prstGeom>
                  </pic:spPr>
                </pic:pic>
              </a:graphicData>
            </a:graphic>
          </wp:anchor>
        </w:drawing>
      </w:r>
      <w:r w:rsidRPr="00A55890">
        <w:rPr>
          <w:rFonts w:cs="Arial"/>
          <w:szCs w:val="20"/>
        </w:rPr>
        <w:t>Now</w:t>
      </w:r>
      <w:r w:rsidR="00A972AB">
        <w:rPr>
          <w:rFonts w:cs="Arial"/>
          <w:szCs w:val="20"/>
        </w:rPr>
        <w:t>,</w:t>
      </w:r>
      <w:r w:rsidRPr="00A55890">
        <w:rPr>
          <w:rFonts w:cs="Arial"/>
          <w:szCs w:val="20"/>
        </w:rPr>
        <w:t xml:space="preserve"> let's ask the question</w:t>
      </w:r>
      <w:r w:rsidR="00A972AB">
        <w:rPr>
          <w:rFonts w:cs="Arial"/>
          <w:szCs w:val="20"/>
        </w:rPr>
        <w:t>:</w:t>
      </w:r>
      <w:r w:rsidR="00727A0D">
        <w:rPr>
          <w:rFonts w:cs="Arial"/>
          <w:szCs w:val="20"/>
        </w:rPr>
        <w:t xml:space="preserve"> </w:t>
      </w:r>
      <w:r w:rsidR="00727A0D" w:rsidRPr="00A55890">
        <w:rPr>
          <w:rFonts w:cs="Arial"/>
          <w:szCs w:val="20"/>
        </w:rPr>
        <w:t>Is change a problem in your relationship</w:t>
      </w:r>
      <w:r w:rsidR="00727A0D">
        <w:rPr>
          <w:rFonts w:cs="Arial"/>
          <w:szCs w:val="20"/>
        </w:rPr>
        <w:t xml:space="preserve">? </w:t>
      </w:r>
      <w:r w:rsidR="00727A0D">
        <w:rPr>
          <w:rFonts w:cs="Arial"/>
          <w:szCs w:val="20"/>
        </w:rPr>
        <w:t>If so why?</w:t>
      </w:r>
    </w:p>
    <w:p w14:paraId="31ED9AD4" w14:textId="77777777" w:rsidR="00727A0D" w:rsidRPr="00A55890" w:rsidRDefault="00727A0D" w:rsidP="00727A0D">
      <w:pPr>
        <w:spacing w:before="120" w:after="120"/>
        <w:rPr>
          <w:rFonts w:cs="Arial"/>
          <w:szCs w:val="20"/>
        </w:rPr>
      </w:pPr>
      <w:r w:rsidRPr="00A55890">
        <w:rPr>
          <w:rFonts w:cs="Arial"/>
          <w:szCs w:val="20"/>
        </w:rPr>
        <w:t>____________________________________________________________________________________</w:t>
      </w:r>
    </w:p>
    <w:p w14:paraId="035985C5" w14:textId="77777777" w:rsidR="00727A0D" w:rsidRPr="00A55890" w:rsidRDefault="00727A0D" w:rsidP="00727A0D">
      <w:pPr>
        <w:spacing w:before="120" w:after="120"/>
        <w:rPr>
          <w:rFonts w:cs="Arial"/>
          <w:szCs w:val="20"/>
        </w:rPr>
      </w:pPr>
      <w:r w:rsidRPr="00A55890">
        <w:rPr>
          <w:rFonts w:cs="Arial"/>
          <w:szCs w:val="20"/>
        </w:rPr>
        <w:t>____________________________________________________________________________________</w:t>
      </w:r>
    </w:p>
    <w:p w14:paraId="219F2BE2" w14:textId="77777777" w:rsidR="00727A0D" w:rsidRPr="00A55890" w:rsidRDefault="00727A0D" w:rsidP="00727A0D">
      <w:pPr>
        <w:spacing w:before="120" w:after="120"/>
        <w:rPr>
          <w:rFonts w:cs="Arial"/>
          <w:szCs w:val="20"/>
        </w:rPr>
      </w:pPr>
      <w:r w:rsidRPr="00A55890">
        <w:rPr>
          <w:rFonts w:cs="Arial"/>
          <w:szCs w:val="20"/>
        </w:rPr>
        <w:t>____________________________________________________________________________________</w:t>
      </w:r>
    </w:p>
    <w:p w14:paraId="1B0BADD4" w14:textId="77777777" w:rsidR="00727A0D" w:rsidRPr="00A55890" w:rsidRDefault="00727A0D" w:rsidP="00727A0D">
      <w:pPr>
        <w:spacing w:before="120" w:after="120"/>
        <w:rPr>
          <w:rFonts w:cs="Arial"/>
          <w:szCs w:val="20"/>
        </w:rPr>
      </w:pPr>
      <w:r w:rsidRPr="00A55890">
        <w:rPr>
          <w:rFonts w:cs="Arial"/>
          <w:szCs w:val="20"/>
        </w:rPr>
        <w:t>____________________________________________________________________________________</w:t>
      </w:r>
    </w:p>
    <w:p w14:paraId="056BBBC6" w14:textId="2BA6B3EA" w:rsidR="007D736F" w:rsidRPr="00A55890" w:rsidRDefault="00727A0D" w:rsidP="00A55890">
      <w:pPr>
        <w:spacing w:before="120" w:after="120"/>
        <w:rPr>
          <w:rFonts w:cs="Arial"/>
          <w:szCs w:val="20"/>
        </w:rPr>
      </w:pPr>
      <w:r>
        <w:rPr>
          <w:rFonts w:cs="Arial"/>
          <w:szCs w:val="20"/>
        </w:rPr>
        <w:t>A</w:t>
      </w:r>
      <w:r w:rsidR="007D736F" w:rsidRPr="00A55890">
        <w:rPr>
          <w:rFonts w:cs="Arial"/>
          <w:szCs w:val="20"/>
        </w:rPr>
        <w:t>re you waiting on your mate to change, or are you more interested in changing yourself? What are some of your thoughts about this question?</w:t>
      </w:r>
    </w:p>
    <w:p w14:paraId="0379D5BA"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3C40A30D" w14:textId="77777777" w:rsidR="007F76EC" w:rsidRPr="00A55890" w:rsidRDefault="007F76EC" w:rsidP="007F76EC">
      <w:pPr>
        <w:spacing w:before="120" w:after="120"/>
        <w:rPr>
          <w:rFonts w:cs="Arial"/>
          <w:szCs w:val="20"/>
        </w:rPr>
      </w:pPr>
      <w:r w:rsidRPr="00A55890">
        <w:rPr>
          <w:rFonts w:cs="Arial"/>
          <w:szCs w:val="20"/>
        </w:rPr>
        <w:t>____________________________________________________________________________________</w:t>
      </w:r>
    </w:p>
    <w:p w14:paraId="39CBBB88" w14:textId="77777777" w:rsidR="007F76EC" w:rsidRPr="00A55890" w:rsidRDefault="007F76EC" w:rsidP="007F76EC">
      <w:pPr>
        <w:spacing w:before="120" w:after="120"/>
        <w:rPr>
          <w:rFonts w:cs="Arial"/>
          <w:szCs w:val="20"/>
        </w:rPr>
      </w:pPr>
      <w:r w:rsidRPr="00A55890">
        <w:rPr>
          <w:rFonts w:cs="Arial"/>
          <w:szCs w:val="20"/>
        </w:rPr>
        <w:t>____________________________________________________________________________________</w:t>
      </w:r>
    </w:p>
    <w:p w14:paraId="15455085"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7F257E67" w14:textId="6028613B" w:rsidR="007D736F" w:rsidRPr="00A55890" w:rsidRDefault="007D736F" w:rsidP="00C471E3">
      <w:pPr>
        <w:spacing w:before="120" w:after="120" w:line="240" w:lineRule="auto"/>
        <w:rPr>
          <w:rFonts w:cs="Arial"/>
          <w:szCs w:val="20"/>
        </w:rPr>
      </w:pPr>
      <w:r w:rsidRPr="00A55890">
        <w:rPr>
          <w:rFonts w:cs="Arial"/>
          <w:szCs w:val="20"/>
        </w:rPr>
        <w:t>Where is God's glory and God's eternal purpose of conforming you into the image of His Son in your choices?</w:t>
      </w:r>
      <w:r w:rsidR="007F76EC">
        <w:rPr>
          <w:rFonts w:cs="Arial"/>
          <w:szCs w:val="20"/>
        </w:rPr>
        <w:t xml:space="preserve"> (Romans 8:28,29)</w:t>
      </w:r>
    </w:p>
    <w:p w14:paraId="043B409E" w14:textId="77777777" w:rsidR="007F76EC" w:rsidRPr="00A55890" w:rsidRDefault="007F76EC" w:rsidP="007F76EC">
      <w:pPr>
        <w:spacing w:before="120" w:after="120"/>
        <w:rPr>
          <w:rFonts w:cs="Arial"/>
          <w:szCs w:val="20"/>
        </w:rPr>
      </w:pPr>
      <w:r w:rsidRPr="00A55890">
        <w:rPr>
          <w:rFonts w:cs="Arial"/>
          <w:szCs w:val="20"/>
        </w:rPr>
        <w:t>____________________________________________________________________________________</w:t>
      </w:r>
    </w:p>
    <w:p w14:paraId="640294D6" w14:textId="77777777" w:rsidR="00C471E3" w:rsidRPr="00A55890" w:rsidRDefault="00C471E3" w:rsidP="00C471E3">
      <w:pPr>
        <w:spacing w:before="120" w:after="120"/>
        <w:rPr>
          <w:rFonts w:cs="Arial"/>
          <w:szCs w:val="20"/>
        </w:rPr>
      </w:pPr>
      <w:r w:rsidRPr="00A55890">
        <w:rPr>
          <w:rFonts w:cs="Arial"/>
          <w:szCs w:val="20"/>
        </w:rPr>
        <w:t>____________________________________________________________________________________</w:t>
      </w:r>
    </w:p>
    <w:p w14:paraId="43994E03"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6B52A8D9"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70C994C4" w14:textId="2427E4F3" w:rsidR="00C471E3" w:rsidRDefault="005422F1" w:rsidP="005135A2">
      <w:pPr>
        <w:spacing w:before="120" w:after="120"/>
        <w:rPr>
          <w:rFonts w:cs="Arial"/>
          <w:szCs w:val="20"/>
        </w:rPr>
      </w:pPr>
      <w:r w:rsidRPr="00A55890">
        <w:rPr>
          <w:rFonts w:cs="Arial"/>
          <w:szCs w:val="20"/>
        </w:rPr>
        <w:t>____________________________________________________________________________________</w:t>
      </w:r>
    </w:p>
    <w:p w14:paraId="0FE4B62A" w14:textId="584F2EF7" w:rsidR="007D736F" w:rsidRPr="00A55890" w:rsidRDefault="007D736F" w:rsidP="00A55890">
      <w:pPr>
        <w:spacing w:before="120" w:after="120" w:line="259" w:lineRule="auto"/>
        <w:ind w:hanging="10"/>
        <w:jc w:val="center"/>
        <w:rPr>
          <w:rFonts w:cs="Arial"/>
          <w:szCs w:val="20"/>
        </w:rPr>
      </w:pPr>
      <w:r w:rsidRPr="00A55890">
        <w:rPr>
          <w:rFonts w:cs="Arial"/>
          <w:szCs w:val="20"/>
        </w:rPr>
        <w:lastRenderedPageBreak/>
        <w:t>Changing From the Heart Level</w:t>
      </w:r>
    </w:p>
    <w:p w14:paraId="4B50FB6F" w14:textId="2C8978B2" w:rsidR="007D736F" w:rsidRPr="00A55890" w:rsidRDefault="007D736F" w:rsidP="00A55890">
      <w:pPr>
        <w:spacing w:before="120" w:after="120"/>
        <w:rPr>
          <w:rFonts w:cs="Arial"/>
          <w:szCs w:val="20"/>
        </w:rPr>
      </w:pPr>
      <w:r w:rsidRPr="00A55890">
        <w:rPr>
          <w:rFonts w:cs="Arial"/>
          <w:szCs w:val="20"/>
        </w:rPr>
        <w:t xml:space="preserve">You may be concerned about </w:t>
      </w:r>
      <w:r w:rsidR="00A972AB">
        <w:rPr>
          <w:rFonts w:cs="Arial"/>
          <w:szCs w:val="20"/>
        </w:rPr>
        <w:t xml:space="preserve">a </w:t>
      </w:r>
      <w:r w:rsidRPr="00A55890">
        <w:rPr>
          <w:rFonts w:cs="Arial"/>
          <w:szCs w:val="20"/>
        </w:rPr>
        <w:t xml:space="preserve">change that will last. You may have given up because you have failed many times to </w:t>
      </w:r>
      <w:r w:rsidR="00A972AB">
        <w:rPr>
          <w:rFonts w:cs="Arial"/>
          <w:szCs w:val="20"/>
        </w:rPr>
        <w:t>make</w:t>
      </w:r>
      <w:r w:rsidRPr="00A55890">
        <w:rPr>
          <w:rFonts w:cs="Arial"/>
          <w:szCs w:val="20"/>
        </w:rPr>
        <w:t xml:space="preserve"> </w:t>
      </w:r>
      <w:r w:rsidR="00801C16">
        <w:rPr>
          <w:rFonts w:cs="Arial"/>
          <w:szCs w:val="20"/>
        </w:rPr>
        <w:t xml:space="preserve">a </w:t>
      </w:r>
      <w:r w:rsidRPr="00A55890">
        <w:rPr>
          <w:rFonts w:cs="Arial"/>
          <w:szCs w:val="20"/>
        </w:rPr>
        <w:t>change in your life</w:t>
      </w:r>
      <w:r w:rsidR="00801C16">
        <w:rPr>
          <w:rFonts w:cs="Arial"/>
          <w:szCs w:val="20"/>
        </w:rPr>
        <w:t>,</w:t>
      </w:r>
      <w:r w:rsidRPr="00A55890">
        <w:rPr>
          <w:rFonts w:cs="Arial"/>
          <w:szCs w:val="20"/>
        </w:rPr>
        <w:t xml:space="preserve"> and so has your mate. You have become cynical of change in your lives. Ask God to help you to change from the heart level because change must first come from the heart, or it will never last. This is the hope of lasting change. "The heart is the real or essential you. All of the ways in which the Bible refers to the inner person (mind, emotions, spirit, soul, will, etc.) are summed up with this one term: heart. The heart is the steering wheel of every human being. Everything we do is shaped and controlled by what our hearts desire. That is why the Bible is very clear that God wants our hearts. Only when God has your heart does He have you. As much as we are affected by our broken world and the sins of others against us, our greatest problem is the sin that resides in our hearts. That is why the message of</w:t>
      </w:r>
      <w:r w:rsidR="005422F1">
        <w:rPr>
          <w:rFonts w:cs="Arial"/>
          <w:szCs w:val="20"/>
        </w:rPr>
        <w:t xml:space="preserve"> </w:t>
      </w:r>
      <w:r w:rsidRPr="00A55890">
        <w:rPr>
          <w:rFonts w:cs="Arial"/>
          <w:szCs w:val="20"/>
        </w:rPr>
        <w:t xml:space="preserve">the gospel is that God transforms our lives by transforming our hearts. Lasting change always comes through the heart. This is one of Scripture's most thoroughly developed themes, but many of us have missed its profound implications. We need a deeper understanding of </w:t>
      </w:r>
      <w:r w:rsidR="007F76EC">
        <w:rPr>
          <w:rFonts w:cs="Arial"/>
          <w:szCs w:val="20"/>
        </w:rPr>
        <w:t>(</w:t>
      </w:r>
      <w:r w:rsidRPr="00A55890">
        <w:rPr>
          <w:rFonts w:cs="Arial"/>
          <w:szCs w:val="20"/>
        </w:rPr>
        <w:t>Proverbs 4 23</w:t>
      </w:r>
      <w:r w:rsidR="007F76EC">
        <w:rPr>
          <w:rFonts w:cs="Arial"/>
          <w:szCs w:val="20"/>
        </w:rPr>
        <w:t>)</w:t>
      </w:r>
      <w:r w:rsidRPr="00A55890">
        <w:rPr>
          <w:rFonts w:cs="Arial"/>
          <w:szCs w:val="20"/>
        </w:rPr>
        <w:t>, "Above all else, guard your heart, for it is the wellspring of life. "</w:t>
      </w:r>
      <w:r w:rsidRPr="007F76EC">
        <w:rPr>
          <w:rFonts w:cs="Arial"/>
          <w:szCs w:val="20"/>
          <w:vertAlign w:val="superscript"/>
        </w:rPr>
        <w:t>8</w:t>
      </w:r>
      <w:r w:rsidRPr="00A55890">
        <w:rPr>
          <w:rFonts w:cs="Arial"/>
          <w:szCs w:val="20"/>
        </w:rPr>
        <w:t xml:space="preserve"> You can be consistent and grow in maintaining the right kind of change if you are doing it from the heart level. </w:t>
      </w:r>
      <w:r w:rsidRPr="00A55890">
        <w:rPr>
          <w:rFonts w:cs="Arial"/>
          <w:szCs w:val="20"/>
          <w:vertAlign w:val="superscript"/>
        </w:rPr>
        <w:t>9</w:t>
      </w:r>
    </w:p>
    <w:p w14:paraId="7CCAA2B1" w14:textId="1CB345BC" w:rsidR="007D736F" w:rsidRPr="00A55890" w:rsidRDefault="007D736F" w:rsidP="00A55890">
      <w:pPr>
        <w:spacing w:before="120" w:after="120"/>
        <w:rPr>
          <w:rFonts w:cs="Arial"/>
          <w:szCs w:val="20"/>
        </w:rPr>
      </w:pPr>
      <w:r w:rsidRPr="00A55890">
        <w:rPr>
          <w:rFonts w:cs="Arial"/>
          <w:szCs w:val="20"/>
        </w:rPr>
        <w:t xml:space="preserve">No one is a super saint, no one knows it all, and no one is growing at the same rate or in the same ways. God is calling us into conformity to Christ according to His sovereign will, </w:t>
      </w:r>
      <w:r w:rsidR="007F76EC">
        <w:rPr>
          <w:rFonts w:cs="Arial"/>
          <w:szCs w:val="20"/>
        </w:rPr>
        <w:t>(</w:t>
      </w:r>
      <w:r w:rsidRPr="00A55890">
        <w:rPr>
          <w:rFonts w:cs="Arial"/>
          <w:szCs w:val="20"/>
        </w:rPr>
        <w:t>Ephesians 4:13</w:t>
      </w:r>
      <w:r w:rsidR="007F76EC">
        <w:rPr>
          <w:rFonts w:cs="Arial"/>
          <w:szCs w:val="20"/>
        </w:rPr>
        <w:t>)</w:t>
      </w:r>
      <w:r w:rsidRPr="00A55890">
        <w:rPr>
          <w:rFonts w:cs="Arial"/>
          <w:szCs w:val="20"/>
        </w:rPr>
        <w:t>. Like Paul, we are all trying to attain, be patient with one another</w:t>
      </w:r>
      <w:r w:rsidR="00A972AB">
        <w:rPr>
          <w:rFonts w:cs="Arial"/>
          <w:szCs w:val="20"/>
        </w:rPr>
        <w:t>,</w:t>
      </w:r>
      <w:r w:rsidRPr="00A55890">
        <w:rPr>
          <w:rFonts w:cs="Arial"/>
          <w:szCs w:val="20"/>
        </w:rPr>
        <w:t xml:space="preserve"> no one is perfect, don't expect your mate to be perfect. God is not looking for you to be a perfect model. He is in the business of perfecting His people by constantly showing us the Perfect Model, Jesus Christ. Christians who know the truth must be in subjection to the truth</w:t>
      </w:r>
      <w:r w:rsidR="00A972AB">
        <w:rPr>
          <w:rFonts w:cs="Arial"/>
          <w:szCs w:val="20"/>
        </w:rPr>
        <w:t>,</w:t>
      </w:r>
      <w:r w:rsidRPr="00A55890">
        <w:rPr>
          <w:rFonts w:cs="Arial"/>
          <w:szCs w:val="20"/>
        </w:rPr>
        <w:t xml:space="preserve"> or it is sin. </w:t>
      </w:r>
      <w:r w:rsidR="007F76EC">
        <w:rPr>
          <w:rFonts w:cs="Arial"/>
          <w:szCs w:val="20"/>
        </w:rPr>
        <w:t>(</w:t>
      </w:r>
      <w:r w:rsidRPr="00A55890">
        <w:rPr>
          <w:rFonts w:cs="Arial"/>
          <w:szCs w:val="20"/>
        </w:rPr>
        <w:t>James 4:17</w:t>
      </w:r>
      <w:r w:rsidR="007F76EC">
        <w:rPr>
          <w:rFonts w:cs="Arial"/>
          <w:szCs w:val="20"/>
        </w:rPr>
        <w:t>)</w:t>
      </w:r>
      <w:r w:rsidRPr="00A55890">
        <w:rPr>
          <w:rFonts w:cs="Arial"/>
          <w:szCs w:val="20"/>
        </w:rPr>
        <w:t xml:space="preserve"> If God has provided the model in His Son, the method through His sufficient Word, and the might by and through the Holy Spirit, we can grow and change into His image</w:t>
      </w:r>
      <w:r w:rsidR="00A972AB">
        <w:rPr>
          <w:rFonts w:cs="Arial"/>
          <w:szCs w:val="20"/>
        </w:rPr>
        <w:t>;</w:t>
      </w:r>
      <w:r w:rsidRPr="00A55890">
        <w:rPr>
          <w:rFonts w:cs="Arial"/>
          <w:szCs w:val="20"/>
        </w:rPr>
        <w:t xml:space="preserve"> to not do so is to sin. Remember</w:t>
      </w:r>
      <w:r w:rsidR="00A972AB">
        <w:rPr>
          <w:rFonts w:cs="Arial"/>
          <w:szCs w:val="20"/>
        </w:rPr>
        <w:t>,</w:t>
      </w:r>
      <w:r w:rsidRPr="00A55890">
        <w:rPr>
          <w:rFonts w:cs="Arial"/>
          <w:szCs w:val="20"/>
        </w:rPr>
        <w:t xml:space="preserve"> the Holy Spirit of God takes the Holy Word of God and conforms you into the Holy Son of God. How that is accomplished is as varied as there are different people who are Christians. What is important is that you remember that you are responsible for growing and changing in a creative manner. Be patient and creative in your growth in Christ in your marriage, </w:t>
      </w:r>
      <w:r w:rsidR="00A972AB">
        <w:rPr>
          <w:rFonts w:cs="Arial"/>
          <w:szCs w:val="20"/>
        </w:rPr>
        <w:t xml:space="preserve">and </w:t>
      </w:r>
      <w:r w:rsidRPr="00A55890">
        <w:rPr>
          <w:rFonts w:cs="Arial"/>
          <w:szCs w:val="20"/>
        </w:rPr>
        <w:t xml:space="preserve">grow together in small ways. </w:t>
      </w:r>
      <w:r w:rsidRPr="00A55890">
        <w:rPr>
          <w:rFonts w:cs="Arial"/>
          <w:szCs w:val="20"/>
          <w:vertAlign w:val="superscript"/>
        </w:rPr>
        <w:t>10</w:t>
      </w:r>
    </w:p>
    <w:p w14:paraId="04D06A8C" w14:textId="5C9814C6" w:rsidR="007D736F" w:rsidRPr="00A55890" w:rsidRDefault="007D736F" w:rsidP="00A55890">
      <w:pPr>
        <w:spacing w:before="120" w:after="120"/>
        <w:rPr>
          <w:rFonts w:cs="Arial"/>
          <w:szCs w:val="20"/>
        </w:rPr>
      </w:pPr>
      <w:r w:rsidRPr="00A55890">
        <w:rPr>
          <w:rFonts w:cs="Arial"/>
          <w:szCs w:val="20"/>
        </w:rPr>
        <w:t xml:space="preserve">Praise the Lord as you grow in small ways, because these are the small ways from which larger areas of growth will begin to develop and occur. You are less likely to get angry now, less likely to worry now, </w:t>
      </w:r>
      <w:r w:rsidR="00A972AB">
        <w:rPr>
          <w:rFonts w:cs="Arial"/>
          <w:szCs w:val="20"/>
        </w:rPr>
        <w:t xml:space="preserve">and </w:t>
      </w:r>
      <w:r w:rsidRPr="00A55890">
        <w:rPr>
          <w:rFonts w:cs="Arial"/>
          <w:szCs w:val="20"/>
        </w:rPr>
        <w:t xml:space="preserve">less willing to give </w:t>
      </w:r>
      <w:r w:rsidR="00A972AB">
        <w:rPr>
          <w:rFonts w:cs="Arial"/>
          <w:szCs w:val="20"/>
        </w:rPr>
        <w:t>in to</w:t>
      </w:r>
      <w:r w:rsidRPr="00A55890">
        <w:rPr>
          <w:rFonts w:cs="Arial"/>
          <w:szCs w:val="20"/>
        </w:rPr>
        <w:t xml:space="preserve"> lust and your desires. Resolve </w:t>
      </w:r>
      <w:r w:rsidR="00A972AB">
        <w:rPr>
          <w:rFonts w:cs="Arial"/>
          <w:szCs w:val="20"/>
        </w:rPr>
        <w:t>not to</w:t>
      </w:r>
      <w:r w:rsidRPr="00A55890">
        <w:rPr>
          <w:rFonts w:cs="Arial"/>
          <w:szCs w:val="20"/>
        </w:rPr>
        <w:t xml:space="preserve"> be defeated by what you may perceive as too large a spiritual goal to reach and then give up. Each small step you take will get you closer to success. You have the spiritual ability and power to grow and change. Rejoice and be joyful in small steps of growth</w:t>
      </w:r>
      <w:r w:rsidR="00A972AB">
        <w:rPr>
          <w:rFonts w:cs="Arial"/>
          <w:szCs w:val="20"/>
        </w:rPr>
        <w:t>,</w:t>
      </w:r>
      <w:r w:rsidRPr="00A55890">
        <w:rPr>
          <w:rFonts w:cs="Arial"/>
          <w:szCs w:val="20"/>
        </w:rPr>
        <w:t xml:space="preserve"> and don't be driven by expectations that are unreasonable. Remember and be encouraged, God watches over our growth process</w:t>
      </w:r>
      <w:r w:rsidR="00F17B45">
        <w:rPr>
          <w:rFonts w:cs="Arial"/>
          <w:szCs w:val="20"/>
        </w:rPr>
        <w:t>;</w:t>
      </w:r>
      <w:r w:rsidRPr="00A55890">
        <w:rPr>
          <w:rFonts w:cs="Arial"/>
          <w:szCs w:val="20"/>
        </w:rPr>
        <w:t xml:space="preserve"> we are designed for it, we are destine</w:t>
      </w:r>
      <w:r w:rsidR="00F17B45">
        <w:rPr>
          <w:rFonts w:cs="Arial"/>
          <w:szCs w:val="20"/>
        </w:rPr>
        <w:t>d</w:t>
      </w:r>
      <w:r w:rsidRPr="00A55890">
        <w:rPr>
          <w:rFonts w:cs="Arial"/>
          <w:szCs w:val="20"/>
        </w:rPr>
        <w:t xml:space="preserve"> for it. Philippians 1:6 And I am sure of this, that He </w:t>
      </w:r>
      <w:r w:rsidRPr="00A55890">
        <w:rPr>
          <w:rFonts w:cs="Arial"/>
          <w:szCs w:val="20"/>
          <w:u w:val="single" w:color="000000"/>
        </w:rPr>
        <w:t xml:space="preserve">who </w:t>
      </w:r>
      <w:r w:rsidR="00F17B45">
        <w:rPr>
          <w:rFonts w:cs="Arial"/>
          <w:szCs w:val="20"/>
          <w:u w:val="single" w:color="000000"/>
        </w:rPr>
        <w:t>began</w:t>
      </w:r>
      <w:r w:rsidRPr="00A55890">
        <w:rPr>
          <w:rFonts w:cs="Arial"/>
          <w:szCs w:val="20"/>
        </w:rPr>
        <w:t xml:space="preserve"> a good work in </w:t>
      </w:r>
      <w:r w:rsidR="00F17B45">
        <w:rPr>
          <w:rFonts w:cs="Arial"/>
          <w:szCs w:val="20"/>
          <w:u w:val="single" w:color="000000"/>
        </w:rPr>
        <w:t>you</w:t>
      </w:r>
      <w:r w:rsidRPr="00A55890">
        <w:rPr>
          <w:rFonts w:cs="Arial"/>
          <w:szCs w:val="20"/>
          <w:u w:val="single" w:color="000000"/>
        </w:rPr>
        <w:t xml:space="preserve"> will </w:t>
      </w:r>
      <w:r w:rsidR="00F17B45">
        <w:rPr>
          <w:rFonts w:cs="Arial"/>
          <w:szCs w:val="20"/>
          <w:u w:val="single" w:color="000000"/>
        </w:rPr>
        <w:t>bring</w:t>
      </w:r>
      <w:r w:rsidRPr="00A55890">
        <w:rPr>
          <w:rFonts w:cs="Arial"/>
          <w:szCs w:val="20"/>
          <w:u w:val="single" w:color="000000"/>
        </w:rPr>
        <w:t xml:space="preserve"> it to completion</w:t>
      </w:r>
      <w:r w:rsidRPr="00A55890">
        <w:rPr>
          <w:rFonts w:cs="Arial"/>
          <w:szCs w:val="20"/>
        </w:rPr>
        <w:t xml:space="preserve"> at the day of Jesus Christ. Be encouraged, we are not left to ourselves; He will use and does use many factors in cultivating change in our lives. Humble yourself before God and your mate and pray through small steps of growth and change.</w:t>
      </w:r>
    </w:p>
    <w:p w14:paraId="4A943548" w14:textId="30336D4F" w:rsidR="007D736F" w:rsidRPr="00A55890" w:rsidRDefault="007D736F" w:rsidP="00A55890">
      <w:pPr>
        <w:spacing w:before="120" w:after="120"/>
        <w:rPr>
          <w:rFonts w:cs="Arial"/>
          <w:szCs w:val="20"/>
        </w:rPr>
      </w:pPr>
      <w:r w:rsidRPr="00A55890">
        <w:rPr>
          <w:rFonts w:cs="Arial"/>
          <w:szCs w:val="20"/>
        </w:rPr>
        <w:t>Are you growing as a believer? Are you growing together as believers? Marriage and the home are the most unique places to grow and change spiritually</w:t>
      </w:r>
      <w:r w:rsidR="00A972AB">
        <w:rPr>
          <w:rFonts w:cs="Arial"/>
          <w:szCs w:val="20"/>
        </w:rPr>
        <w:t>. Are</w:t>
      </w:r>
      <w:r w:rsidRPr="00A55890">
        <w:rPr>
          <w:rFonts w:cs="Arial"/>
          <w:szCs w:val="20"/>
        </w:rPr>
        <w:t xml:space="preserve"> you taking advantage of your marriage as a platform for spiritual growth? Answer these questions with openness and honesty</w:t>
      </w:r>
      <w:r w:rsidR="00A972AB">
        <w:rPr>
          <w:rFonts w:cs="Arial"/>
          <w:szCs w:val="20"/>
        </w:rPr>
        <w:t>,</w:t>
      </w:r>
      <w:r w:rsidRPr="00A55890">
        <w:rPr>
          <w:rFonts w:cs="Arial"/>
          <w:szCs w:val="20"/>
        </w:rPr>
        <w:t xml:space="preserve"> and discuss each question with each other.</w:t>
      </w:r>
      <w:r w:rsidR="00727A0D">
        <w:rPr>
          <w:rFonts w:cs="Arial"/>
          <w:szCs w:val="20"/>
        </w:rPr>
        <w:t xml:space="preserve"> This may be challenging right now, but attempt to w</w:t>
      </w:r>
      <w:r w:rsidRPr="00A55890">
        <w:rPr>
          <w:rFonts w:cs="Arial"/>
          <w:szCs w:val="20"/>
        </w:rPr>
        <w:t>rite out your thoughts, share a plan on how you want to change</w:t>
      </w:r>
      <w:r w:rsidR="00A972AB">
        <w:rPr>
          <w:rFonts w:cs="Arial"/>
          <w:szCs w:val="20"/>
        </w:rPr>
        <w:t>,</w:t>
      </w:r>
      <w:r w:rsidRPr="00A55890">
        <w:rPr>
          <w:rFonts w:cs="Arial"/>
          <w:szCs w:val="20"/>
        </w:rPr>
        <w:t xml:space="preserve"> and how you are going to go about doing it. Start with a small list with small steps toward change. It </w:t>
      </w:r>
      <w:r w:rsidR="00727A0D">
        <w:rPr>
          <w:rFonts w:cs="Arial"/>
          <w:szCs w:val="20"/>
        </w:rPr>
        <w:t>may</w:t>
      </w:r>
      <w:r w:rsidRPr="00A55890">
        <w:rPr>
          <w:rFonts w:cs="Arial"/>
          <w:szCs w:val="20"/>
        </w:rPr>
        <w:t xml:space="preserve"> be something about how you respond to each other negatively or some other issue.</w:t>
      </w:r>
    </w:p>
    <w:p w14:paraId="2F27E11B"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27F38953"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44E7F7B0"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1216002B"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7111344E" w14:textId="77777777" w:rsidR="005422F1" w:rsidRPr="00A55890" w:rsidRDefault="005422F1" w:rsidP="005422F1">
      <w:pPr>
        <w:spacing w:before="120" w:after="120"/>
        <w:rPr>
          <w:rFonts w:cs="Arial"/>
          <w:szCs w:val="20"/>
        </w:rPr>
      </w:pPr>
      <w:r w:rsidRPr="00A55890">
        <w:rPr>
          <w:rFonts w:cs="Arial"/>
          <w:szCs w:val="20"/>
        </w:rPr>
        <w:t>____________________________________________________________________________________</w:t>
      </w:r>
    </w:p>
    <w:p w14:paraId="5BC332F9" w14:textId="77777777" w:rsidR="007D736F" w:rsidRPr="00A55890" w:rsidRDefault="007D736F" w:rsidP="00A55890">
      <w:pPr>
        <w:pStyle w:val="Heading1"/>
        <w:spacing w:before="120" w:after="120"/>
        <w:ind w:left="0"/>
        <w:rPr>
          <w:rFonts w:ascii="Arial" w:hAnsi="Arial" w:cs="Arial"/>
          <w:sz w:val="20"/>
          <w:szCs w:val="20"/>
        </w:rPr>
      </w:pPr>
      <w:r w:rsidRPr="00A55890">
        <w:rPr>
          <w:rFonts w:ascii="Arial" w:hAnsi="Arial" w:cs="Arial"/>
          <w:sz w:val="20"/>
          <w:szCs w:val="20"/>
        </w:rPr>
        <w:t>You Are Not Alone</w:t>
      </w:r>
    </w:p>
    <w:p w14:paraId="419808D4" w14:textId="5EE8F062" w:rsidR="007D736F" w:rsidRPr="00A55890" w:rsidRDefault="007D736F" w:rsidP="005422F1">
      <w:pPr>
        <w:spacing w:before="120" w:after="120"/>
        <w:ind w:hanging="10"/>
        <w:rPr>
          <w:rFonts w:cs="Arial"/>
          <w:szCs w:val="20"/>
        </w:rPr>
      </w:pPr>
      <w:r w:rsidRPr="00A55890">
        <w:rPr>
          <w:rFonts w:cs="Arial"/>
          <w:szCs w:val="20"/>
        </w:rPr>
        <w:t>Have you allowed your life to be exposed to the many spiritually shaping influences He has provided for the believer? Although we are 100% responsible for change, we are</w:t>
      </w:r>
      <w:r w:rsidR="00727A0D">
        <w:rPr>
          <w:rFonts w:cs="Arial"/>
          <w:szCs w:val="20"/>
        </w:rPr>
        <w:t xml:space="preserve"> also</w:t>
      </w:r>
      <w:r w:rsidRPr="00A55890">
        <w:rPr>
          <w:rFonts w:cs="Arial"/>
          <w:szCs w:val="20"/>
        </w:rPr>
        <w:t xml:space="preserve"> 100% dependent on things outside of us for help to change.</w:t>
      </w:r>
      <w:r w:rsidR="00727A0D">
        <w:rPr>
          <w:rFonts w:cs="Arial"/>
          <w:szCs w:val="20"/>
        </w:rPr>
        <w:t xml:space="preserve"> For instance, t</w:t>
      </w:r>
      <w:r w:rsidRPr="00A55890">
        <w:rPr>
          <w:rFonts w:cs="Arial"/>
          <w:szCs w:val="20"/>
        </w:rPr>
        <w:t xml:space="preserve">he support and provision </w:t>
      </w:r>
      <w:r w:rsidR="00727A0D">
        <w:rPr>
          <w:rFonts w:cs="Arial"/>
          <w:szCs w:val="20"/>
        </w:rPr>
        <w:t xml:space="preserve">of </w:t>
      </w:r>
      <w:r w:rsidRPr="00A55890">
        <w:rPr>
          <w:rFonts w:cs="Arial"/>
          <w:szCs w:val="20"/>
        </w:rPr>
        <w:t xml:space="preserve">God </w:t>
      </w:r>
      <w:r w:rsidR="00727A0D">
        <w:rPr>
          <w:rFonts w:cs="Arial"/>
          <w:szCs w:val="20"/>
        </w:rPr>
        <w:t xml:space="preserve">through prayer </w:t>
      </w:r>
      <w:r w:rsidRPr="00A55890">
        <w:rPr>
          <w:rFonts w:cs="Arial"/>
          <w:szCs w:val="20"/>
        </w:rPr>
        <w:t>and His Word</w:t>
      </w:r>
      <w:r w:rsidR="00727A0D">
        <w:rPr>
          <w:rFonts w:cs="Arial"/>
          <w:szCs w:val="20"/>
        </w:rPr>
        <w:t>.</w:t>
      </w:r>
      <w:r w:rsidRPr="00A55890">
        <w:rPr>
          <w:rFonts w:cs="Arial"/>
          <w:szCs w:val="20"/>
        </w:rPr>
        <w:t xml:space="preserve"> God's people,</w:t>
      </w:r>
      <w:r w:rsidR="00E0150F">
        <w:rPr>
          <w:rFonts w:cs="Arial"/>
          <w:szCs w:val="20"/>
        </w:rPr>
        <w:t xml:space="preserve"> pastors, and</w:t>
      </w:r>
      <w:r w:rsidRPr="00A55890">
        <w:rPr>
          <w:rFonts w:cs="Arial"/>
          <w:szCs w:val="20"/>
        </w:rPr>
        <w:t xml:space="preserve"> the church in general, corporate worship, Bible study groups, discipleship and accountability partners, God has woven into the fabric of the body of Christ a multitude of helpers and helps</w:t>
      </w:r>
      <w:r w:rsidR="00A972AB">
        <w:rPr>
          <w:rFonts w:cs="Arial"/>
          <w:szCs w:val="20"/>
        </w:rPr>
        <w:t>. You</w:t>
      </w:r>
      <w:r w:rsidRPr="00A55890">
        <w:rPr>
          <w:rFonts w:cs="Arial"/>
          <w:szCs w:val="20"/>
        </w:rPr>
        <w:t xml:space="preserve"> are not alone. The Christian does not live in isolation</w:t>
      </w:r>
      <w:r w:rsidR="00A972AB">
        <w:rPr>
          <w:rFonts w:cs="Arial"/>
          <w:szCs w:val="20"/>
        </w:rPr>
        <w:t>;</w:t>
      </w:r>
      <w:r w:rsidRPr="00A55890">
        <w:rPr>
          <w:rFonts w:cs="Arial"/>
          <w:szCs w:val="20"/>
        </w:rPr>
        <w:t xml:space="preserve"> we are not independent, but rather interdependent. You are</w:t>
      </w:r>
      <w:r w:rsidR="005422F1">
        <w:rPr>
          <w:rFonts w:cs="Arial"/>
          <w:szCs w:val="20"/>
        </w:rPr>
        <w:t xml:space="preserve"> </w:t>
      </w:r>
      <w:r w:rsidRPr="00A55890">
        <w:rPr>
          <w:rFonts w:cs="Arial"/>
          <w:szCs w:val="20"/>
        </w:rPr>
        <w:t>not alone! Don't think you are</w:t>
      </w:r>
      <w:r w:rsidR="00A972AB">
        <w:rPr>
          <w:rFonts w:cs="Arial"/>
          <w:szCs w:val="20"/>
        </w:rPr>
        <w:t>,</w:t>
      </w:r>
      <w:r w:rsidRPr="00A55890">
        <w:rPr>
          <w:rFonts w:cs="Arial"/>
          <w:szCs w:val="20"/>
        </w:rPr>
        <w:t xml:space="preserve"> and don't try to change on your own. God's plan is to use many different resources to help your marriage</w:t>
      </w:r>
      <w:r w:rsidR="00A972AB">
        <w:rPr>
          <w:rFonts w:cs="Arial"/>
          <w:szCs w:val="20"/>
        </w:rPr>
        <w:t>;</w:t>
      </w:r>
      <w:r w:rsidRPr="00A55890">
        <w:rPr>
          <w:rFonts w:cs="Arial"/>
          <w:szCs w:val="20"/>
        </w:rPr>
        <w:t xml:space="preserve"> you are not alone! Become active in relationships outside of your marriage in a 100% way. Isolating your marriage from others is not healthy</w:t>
      </w:r>
      <w:r w:rsidR="00A972AB">
        <w:rPr>
          <w:rFonts w:cs="Arial"/>
          <w:szCs w:val="20"/>
        </w:rPr>
        <w:t>;</w:t>
      </w:r>
      <w:r w:rsidRPr="00A55890">
        <w:rPr>
          <w:rFonts w:cs="Arial"/>
          <w:szCs w:val="20"/>
        </w:rPr>
        <w:t xml:space="preserve"> you need the church, you need its leadership, you need its teaching. "The church leaders equip the saints</w:t>
      </w:r>
      <w:r w:rsidR="00A972AB">
        <w:rPr>
          <w:rFonts w:cs="Arial"/>
          <w:szCs w:val="20"/>
        </w:rPr>
        <w:t>,</w:t>
      </w:r>
      <w:r w:rsidRPr="00A55890">
        <w:rPr>
          <w:rFonts w:cs="Arial"/>
          <w:szCs w:val="20"/>
        </w:rPr>
        <w:t xml:space="preserve"> and then the church, the body of Christ, enriches the church. We work together as a team, the church equipping and the home enriching as a team." </w:t>
      </w:r>
      <w:r w:rsidRPr="00A55890">
        <w:rPr>
          <w:rFonts w:cs="Arial"/>
          <w:szCs w:val="20"/>
          <w:vertAlign w:val="superscript"/>
        </w:rPr>
        <w:t xml:space="preserve">11 </w:t>
      </w:r>
      <w:r w:rsidRPr="00A55890">
        <w:rPr>
          <w:rFonts w:cs="Arial"/>
          <w:szCs w:val="20"/>
        </w:rPr>
        <w:t xml:space="preserve">Would you trade being embarrassed that someone knows that your marriage is weak for the destructive effects of weakness on your marriage? Are we not to trust one another in love, </w:t>
      </w:r>
      <w:r w:rsidR="00E0150F">
        <w:rPr>
          <w:rFonts w:cs="Arial"/>
          <w:szCs w:val="20"/>
        </w:rPr>
        <w:lastRenderedPageBreak/>
        <w:t>(</w:t>
      </w:r>
      <w:r w:rsidRPr="00A55890">
        <w:rPr>
          <w:rFonts w:cs="Arial"/>
          <w:szCs w:val="20"/>
        </w:rPr>
        <w:t>1 Corinthians 13</w:t>
      </w:r>
      <w:r w:rsidR="00E0150F">
        <w:rPr>
          <w:rFonts w:cs="Arial"/>
          <w:szCs w:val="20"/>
        </w:rPr>
        <w:t>)</w:t>
      </w:r>
      <w:r w:rsidRPr="00A55890">
        <w:rPr>
          <w:rFonts w:cs="Arial"/>
          <w:szCs w:val="20"/>
        </w:rPr>
        <w:t xml:space="preserve">, and share our burdens? </w:t>
      </w:r>
      <w:r w:rsidR="00E0150F">
        <w:rPr>
          <w:rFonts w:cs="Arial"/>
          <w:szCs w:val="20"/>
        </w:rPr>
        <w:t>(</w:t>
      </w:r>
      <w:r w:rsidRPr="00A55890">
        <w:rPr>
          <w:rFonts w:cs="Arial"/>
          <w:szCs w:val="20"/>
        </w:rPr>
        <w:t>Galatians 6:2</w:t>
      </w:r>
      <w:r w:rsidR="00E0150F">
        <w:rPr>
          <w:rFonts w:cs="Arial"/>
          <w:szCs w:val="20"/>
        </w:rPr>
        <w:t>)</w:t>
      </w:r>
      <w:r w:rsidRPr="00A55890">
        <w:rPr>
          <w:rFonts w:cs="Arial"/>
          <w:szCs w:val="20"/>
        </w:rPr>
        <w:t xml:space="preserve"> Is staying in conflict in our marriages and in our families pleasing to God? Shouldn't we be willing to trust God's provisions for us through His Word, through the Church</w:t>
      </w:r>
      <w:r w:rsidR="00E0150F">
        <w:rPr>
          <w:rFonts w:cs="Arial"/>
          <w:szCs w:val="20"/>
        </w:rPr>
        <w:t>?</w:t>
      </w:r>
      <w:r w:rsidRPr="00A55890">
        <w:rPr>
          <w:rFonts w:cs="Arial"/>
          <w:szCs w:val="20"/>
        </w:rPr>
        <w:t xml:space="preserve"> God's people who </w:t>
      </w:r>
      <w:r w:rsidR="00E0150F">
        <w:rPr>
          <w:rFonts w:cs="Arial"/>
          <w:szCs w:val="20"/>
        </w:rPr>
        <w:t xml:space="preserve">worship with you </w:t>
      </w:r>
      <w:r w:rsidRPr="00A55890">
        <w:rPr>
          <w:rFonts w:cs="Arial"/>
          <w:szCs w:val="20"/>
        </w:rPr>
        <w:t>are growing and changing in their relationships</w:t>
      </w:r>
      <w:r w:rsidR="00E0150F">
        <w:rPr>
          <w:rFonts w:cs="Arial"/>
          <w:szCs w:val="20"/>
        </w:rPr>
        <w:t xml:space="preserve"> as well.</w:t>
      </w:r>
      <w:r w:rsidRPr="00A55890">
        <w:rPr>
          <w:rFonts w:cs="Arial"/>
          <w:szCs w:val="20"/>
        </w:rPr>
        <w:t xml:space="preserve"> Make it a habit to run to others right away as you work through marriage conflict, seek constant marriage discipleship</w:t>
      </w:r>
      <w:r w:rsidR="00A972AB">
        <w:rPr>
          <w:rFonts w:cs="Arial"/>
          <w:szCs w:val="20"/>
        </w:rPr>
        <w:t>,</w:t>
      </w:r>
      <w:r w:rsidRPr="00A55890">
        <w:rPr>
          <w:rFonts w:cs="Arial"/>
          <w:szCs w:val="20"/>
        </w:rPr>
        <w:t xml:space="preserve"> and enrich the church with a healthy marriage.</w:t>
      </w:r>
    </w:p>
    <w:p w14:paraId="009783DD" w14:textId="2FD32D6B" w:rsidR="007D736F" w:rsidRPr="00A55890" w:rsidRDefault="007D736F" w:rsidP="00A55890">
      <w:pPr>
        <w:spacing w:before="120" w:after="120" w:line="259" w:lineRule="auto"/>
        <w:jc w:val="center"/>
        <w:rPr>
          <w:rFonts w:cs="Arial"/>
          <w:szCs w:val="20"/>
        </w:rPr>
      </w:pPr>
      <w:r w:rsidRPr="00A55890">
        <w:rPr>
          <w:rFonts w:cs="Arial"/>
          <w:szCs w:val="20"/>
        </w:rPr>
        <w:t>Concluding Thoughts</w:t>
      </w:r>
    </w:p>
    <w:p w14:paraId="4FAA5667" w14:textId="77777777" w:rsidR="007D736F" w:rsidRPr="00A55890" w:rsidRDefault="007D736F" w:rsidP="00A55890">
      <w:pPr>
        <w:numPr>
          <w:ilvl w:val="0"/>
          <w:numId w:val="1"/>
        </w:numPr>
        <w:spacing w:before="120" w:after="120" w:line="228" w:lineRule="auto"/>
        <w:ind w:left="0" w:hanging="360"/>
        <w:rPr>
          <w:rFonts w:cs="Arial"/>
          <w:szCs w:val="20"/>
        </w:rPr>
      </w:pPr>
      <w:r w:rsidRPr="00A55890">
        <w:rPr>
          <w:rFonts w:cs="Arial"/>
          <w:szCs w:val="20"/>
        </w:rPr>
        <w:t>Be prepared for problems to arise because of your faithfulness.</w:t>
      </w:r>
    </w:p>
    <w:p w14:paraId="54C19232" w14:textId="77777777" w:rsidR="007D736F" w:rsidRPr="00A55890" w:rsidRDefault="007D736F" w:rsidP="00A55890">
      <w:pPr>
        <w:spacing w:before="120" w:after="120"/>
        <w:ind w:hanging="10"/>
        <w:rPr>
          <w:rFonts w:cs="Arial"/>
          <w:szCs w:val="20"/>
        </w:rPr>
      </w:pPr>
      <w:r w:rsidRPr="00A55890">
        <w:rPr>
          <w:rFonts w:cs="Arial"/>
          <w:szCs w:val="20"/>
        </w:rPr>
        <w:t>Adversity will be much more common. Problems will arise, but you will be prepared to handle them as an individual and as a family.</w:t>
      </w:r>
    </w:p>
    <w:p w14:paraId="2112793C" w14:textId="2B5B8426" w:rsidR="007D736F" w:rsidRPr="00E0150F" w:rsidRDefault="007D736F" w:rsidP="00A55890">
      <w:pPr>
        <w:spacing w:before="120" w:after="120" w:line="243" w:lineRule="auto"/>
        <w:ind w:firstLine="14"/>
        <w:rPr>
          <w:rFonts w:cs="Arial"/>
          <w:i/>
          <w:iCs/>
          <w:szCs w:val="20"/>
        </w:rPr>
      </w:pPr>
      <w:r w:rsidRPr="00E0150F">
        <w:rPr>
          <w:rFonts w:cs="Arial"/>
          <w:i/>
          <w:iCs/>
          <w:szCs w:val="20"/>
        </w:rPr>
        <w:t>I</w:t>
      </w:r>
      <w:r w:rsidR="005422F1" w:rsidRPr="00E0150F">
        <w:rPr>
          <w:rFonts w:cs="Arial"/>
          <w:i/>
          <w:iCs/>
          <w:szCs w:val="20"/>
        </w:rPr>
        <w:t xml:space="preserve"> </w:t>
      </w:r>
      <w:r w:rsidRPr="00E0150F">
        <w:rPr>
          <w:rFonts w:cs="Arial"/>
          <w:i/>
          <w:iCs/>
          <w:szCs w:val="20"/>
        </w:rPr>
        <w:t>Pe 5:8 Be sober-minded; be watchful. Your adversary</w:t>
      </w:r>
      <w:r w:rsidR="00A972AB" w:rsidRPr="00E0150F">
        <w:rPr>
          <w:rFonts w:cs="Arial"/>
          <w:i/>
          <w:iCs/>
          <w:szCs w:val="20"/>
        </w:rPr>
        <w:t>,</w:t>
      </w:r>
      <w:r w:rsidRPr="00E0150F">
        <w:rPr>
          <w:rFonts w:cs="Arial"/>
          <w:i/>
          <w:iCs/>
          <w:szCs w:val="20"/>
        </w:rPr>
        <w:t xml:space="preserve"> the devil prowls around like a roaring lion, seeking someone to devour.</w:t>
      </w:r>
    </w:p>
    <w:p w14:paraId="5CC1A9F1" w14:textId="653DD528" w:rsidR="007D736F" w:rsidRPr="00E0150F" w:rsidRDefault="00E0150F" w:rsidP="00A55890">
      <w:pPr>
        <w:spacing w:before="120" w:after="120" w:line="243" w:lineRule="auto"/>
        <w:ind w:firstLine="14"/>
        <w:rPr>
          <w:rFonts w:cs="Arial"/>
          <w:i/>
          <w:iCs/>
          <w:szCs w:val="20"/>
        </w:rPr>
      </w:pPr>
      <w:r w:rsidRPr="00E0150F">
        <w:rPr>
          <w:rFonts w:cs="Arial"/>
          <w:i/>
          <w:iCs/>
          <w:szCs w:val="20"/>
        </w:rPr>
        <w:t>1 Cor</w:t>
      </w:r>
      <w:r w:rsidR="007D736F" w:rsidRPr="00E0150F">
        <w:rPr>
          <w:rFonts w:cs="Arial"/>
          <w:i/>
          <w:iCs/>
          <w:szCs w:val="20"/>
        </w:rPr>
        <w:t xml:space="preserve"> 10:13 "No temptation has overtaken you that is not common to man. God is faithful, and he will not let you be tempted beyond your ability, but with the temptation he will also provide </w:t>
      </w:r>
      <w:r w:rsidR="00A972AB" w:rsidRPr="00E0150F">
        <w:rPr>
          <w:rFonts w:cs="Arial"/>
          <w:i/>
          <w:iCs/>
          <w:szCs w:val="20"/>
        </w:rPr>
        <w:t>a</w:t>
      </w:r>
      <w:r w:rsidR="007D736F" w:rsidRPr="00E0150F">
        <w:rPr>
          <w:rFonts w:cs="Arial"/>
          <w:i/>
          <w:iCs/>
          <w:szCs w:val="20"/>
        </w:rPr>
        <w:t xml:space="preserve"> way of escape, that you may be able to endure it. "</w:t>
      </w:r>
    </w:p>
    <w:p w14:paraId="0CA176C5" w14:textId="236F90B5" w:rsidR="007D736F" w:rsidRPr="00A55890" w:rsidRDefault="007D736F" w:rsidP="00A55890">
      <w:pPr>
        <w:numPr>
          <w:ilvl w:val="0"/>
          <w:numId w:val="1"/>
        </w:numPr>
        <w:spacing w:before="120" w:after="120" w:line="228" w:lineRule="auto"/>
        <w:ind w:left="0" w:hanging="360"/>
        <w:rPr>
          <w:rFonts w:cs="Arial"/>
          <w:szCs w:val="20"/>
        </w:rPr>
      </w:pPr>
      <w:r w:rsidRPr="00A55890">
        <w:rPr>
          <w:rFonts w:cs="Arial"/>
          <w:noProof/>
          <w:szCs w:val="20"/>
        </w:rPr>
        <w:drawing>
          <wp:anchor distT="0" distB="0" distL="114300" distR="114300" simplePos="0" relativeHeight="251666432" behindDoc="0" locked="0" layoutInCell="1" allowOverlap="0" wp14:anchorId="6F228461" wp14:editId="1A3D628B">
            <wp:simplePos x="0" y="0"/>
            <wp:positionH relativeFrom="page">
              <wp:posOffset>329184</wp:posOffset>
            </wp:positionH>
            <wp:positionV relativeFrom="page">
              <wp:posOffset>1051879</wp:posOffset>
            </wp:positionV>
            <wp:extent cx="85344" cy="12196"/>
            <wp:effectExtent l="0" t="0" r="0" b="0"/>
            <wp:wrapSquare wrapText="bothSides"/>
            <wp:docPr id="3493" name="Picture 3493"/>
            <wp:cNvGraphicFramePr/>
            <a:graphic xmlns:a="http://schemas.openxmlformats.org/drawingml/2006/main">
              <a:graphicData uri="http://schemas.openxmlformats.org/drawingml/2006/picture">
                <pic:pic xmlns:pic="http://schemas.openxmlformats.org/drawingml/2006/picture">
                  <pic:nvPicPr>
                    <pic:cNvPr id="3493" name="Picture 3493"/>
                    <pic:cNvPicPr/>
                  </pic:nvPicPr>
                  <pic:blipFill>
                    <a:blip r:embed="rId12"/>
                    <a:stretch>
                      <a:fillRect/>
                    </a:stretch>
                  </pic:blipFill>
                  <pic:spPr>
                    <a:xfrm>
                      <a:off x="0" y="0"/>
                      <a:ext cx="85344" cy="12196"/>
                    </a:xfrm>
                    <a:prstGeom prst="rect">
                      <a:avLst/>
                    </a:prstGeom>
                  </pic:spPr>
                </pic:pic>
              </a:graphicData>
            </a:graphic>
          </wp:anchor>
        </w:drawing>
      </w:r>
      <w:r w:rsidRPr="00A55890">
        <w:rPr>
          <w:rFonts w:cs="Arial"/>
          <w:noProof/>
          <w:szCs w:val="20"/>
        </w:rPr>
        <w:drawing>
          <wp:anchor distT="0" distB="0" distL="114300" distR="114300" simplePos="0" relativeHeight="251667456" behindDoc="0" locked="0" layoutInCell="1" allowOverlap="0" wp14:anchorId="3FFA3827" wp14:editId="7D48F8D8">
            <wp:simplePos x="0" y="0"/>
            <wp:positionH relativeFrom="page">
              <wp:posOffset>484632</wp:posOffset>
            </wp:positionH>
            <wp:positionV relativeFrom="page">
              <wp:posOffset>4442283</wp:posOffset>
            </wp:positionV>
            <wp:extent cx="15240" cy="21342"/>
            <wp:effectExtent l="0" t="0" r="0" b="0"/>
            <wp:wrapSquare wrapText="bothSides"/>
            <wp:docPr id="3494" name="Picture 3494"/>
            <wp:cNvGraphicFramePr/>
            <a:graphic xmlns:a="http://schemas.openxmlformats.org/drawingml/2006/main">
              <a:graphicData uri="http://schemas.openxmlformats.org/drawingml/2006/picture">
                <pic:pic xmlns:pic="http://schemas.openxmlformats.org/drawingml/2006/picture">
                  <pic:nvPicPr>
                    <pic:cNvPr id="3494" name="Picture 3494"/>
                    <pic:cNvPicPr/>
                  </pic:nvPicPr>
                  <pic:blipFill>
                    <a:blip r:embed="rId13"/>
                    <a:stretch>
                      <a:fillRect/>
                    </a:stretch>
                  </pic:blipFill>
                  <pic:spPr>
                    <a:xfrm>
                      <a:off x="0" y="0"/>
                      <a:ext cx="15240" cy="21342"/>
                    </a:xfrm>
                    <a:prstGeom prst="rect">
                      <a:avLst/>
                    </a:prstGeom>
                  </pic:spPr>
                </pic:pic>
              </a:graphicData>
            </a:graphic>
          </wp:anchor>
        </w:drawing>
      </w:r>
      <w:r w:rsidRPr="00A55890">
        <w:rPr>
          <w:rFonts w:cs="Arial"/>
          <w:szCs w:val="20"/>
        </w:rPr>
        <w:t>Sort out small samples of difficulties in your marriage so they are manageable, don't start big, stay with growing and changing in the small areas of your marriage</w:t>
      </w:r>
      <w:r w:rsidR="00E0150F">
        <w:rPr>
          <w:rFonts w:cs="Arial"/>
          <w:szCs w:val="20"/>
        </w:rPr>
        <w:t>;</w:t>
      </w:r>
      <w:r w:rsidRPr="00A55890">
        <w:rPr>
          <w:rFonts w:cs="Arial"/>
          <w:szCs w:val="20"/>
        </w:rPr>
        <w:t xml:space="preserve"> </w:t>
      </w:r>
      <w:r w:rsidR="00E0150F">
        <w:rPr>
          <w:rFonts w:cs="Arial"/>
          <w:szCs w:val="20"/>
        </w:rPr>
        <w:t>this helps</w:t>
      </w:r>
      <w:r w:rsidRPr="00A55890">
        <w:rPr>
          <w:rFonts w:cs="Arial"/>
          <w:szCs w:val="20"/>
        </w:rPr>
        <w:t xml:space="preserve"> take care of larger areas later. Put off pride and put on admitting faults, be quick to confess wrong.</w:t>
      </w:r>
      <w:r w:rsidR="00E0150F">
        <w:rPr>
          <w:rFonts w:cs="Arial"/>
          <w:szCs w:val="20"/>
        </w:rPr>
        <w:t>(Prov 13:10)</w:t>
      </w:r>
    </w:p>
    <w:p w14:paraId="29560C7B" w14:textId="2BA3D731" w:rsidR="007D736F" w:rsidRPr="00A55890" w:rsidRDefault="007D736F" w:rsidP="00A55890">
      <w:pPr>
        <w:numPr>
          <w:ilvl w:val="0"/>
          <w:numId w:val="1"/>
        </w:numPr>
        <w:spacing w:before="120" w:after="120" w:line="228" w:lineRule="auto"/>
        <w:ind w:left="0" w:hanging="360"/>
        <w:rPr>
          <w:rFonts w:cs="Arial"/>
          <w:szCs w:val="20"/>
        </w:rPr>
      </w:pPr>
      <w:r w:rsidRPr="00A55890">
        <w:rPr>
          <w:rFonts w:cs="Arial"/>
          <w:szCs w:val="20"/>
        </w:rPr>
        <w:t xml:space="preserve">Thanking God and praising God will be more common in your life as you grow. Pray for things with thanksgiving, do this together </w:t>
      </w:r>
      <w:r w:rsidR="00E0150F">
        <w:rPr>
          <w:rFonts w:cs="Arial"/>
          <w:szCs w:val="20"/>
        </w:rPr>
        <w:t>(</w:t>
      </w:r>
      <w:r w:rsidRPr="00A55890">
        <w:rPr>
          <w:rFonts w:cs="Arial"/>
          <w:szCs w:val="20"/>
        </w:rPr>
        <w:t>Philippians 4:6-8</w:t>
      </w:r>
      <w:r w:rsidR="00E0150F">
        <w:rPr>
          <w:rFonts w:cs="Arial"/>
          <w:szCs w:val="20"/>
        </w:rPr>
        <w:t>)</w:t>
      </w:r>
      <w:r w:rsidRPr="00A55890">
        <w:rPr>
          <w:rFonts w:cs="Arial"/>
          <w:szCs w:val="20"/>
        </w:rPr>
        <w:t xml:space="preserve">. Don't allow anxiety to rule, but rather the peace of God. Prayer and the Word will guard your hearts. Demonstrate much patience and don't overwhelm with expectations. </w:t>
      </w:r>
      <w:r w:rsidR="00E0150F">
        <w:rPr>
          <w:rFonts w:cs="Arial"/>
          <w:szCs w:val="20"/>
        </w:rPr>
        <w:t>Note</w:t>
      </w:r>
      <w:r w:rsidRPr="00A55890">
        <w:rPr>
          <w:rFonts w:cs="Arial"/>
          <w:szCs w:val="20"/>
        </w:rPr>
        <w:t xml:space="preserve">, verse 9 </w:t>
      </w:r>
      <w:r w:rsidRPr="00E0150F">
        <w:rPr>
          <w:rFonts w:cs="Arial"/>
          <w:i/>
          <w:iCs/>
          <w:szCs w:val="20"/>
        </w:rPr>
        <w:t>What you have learned and received and heard and seen in me— practice these things, and the God of peace will be with you.</w:t>
      </w:r>
      <w:r w:rsidRPr="00A55890">
        <w:rPr>
          <w:rFonts w:cs="Arial"/>
          <w:szCs w:val="20"/>
        </w:rPr>
        <w:t xml:space="preserve"> </w:t>
      </w:r>
      <w:r w:rsidR="00E0150F">
        <w:rPr>
          <w:rFonts w:cs="Arial"/>
          <w:szCs w:val="20"/>
        </w:rPr>
        <w:t xml:space="preserve">To have peace is to be confident that the God of peace is with you. </w:t>
      </w:r>
      <w:r w:rsidRPr="00A55890">
        <w:rPr>
          <w:rFonts w:cs="Arial"/>
          <w:szCs w:val="20"/>
        </w:rPr>
        <w:t>Think about being an example to each other, practicing together "these things", so that the "God of peace" will maintain peace in your relationship.</w:t>
      </w:r>
    </w:p>
    <w:p w14:paraId="652984E7" w14:textId="35FF50FF" w:rsidR="007D736F" w:rsidRPr="0006453E" w:rsidRDefault="007D736F" w:rsidP="00A55890">
      <w:pPr>
        <w:numPr>
          <w:ilvl w:val="0"/>
          <w:numId w:val="1"/>
        </w:numPr>
        <w:spacing w:before="120" w:after="120" w:line="228" w:lineRule="auto"/>
        <w:ind w:left="0" w:hanging="360"/>
        <w:rPr>
          <w:rFonts w:cs="Arial"/>
          <w:i/>
          <w:iCs/>
          <w:szCs w:val="20"/>
        </w:rPr>
      </w:pPr>
      <w:r w:rsidRPr="00A55890">
        <w:rPr>
          <w:rFonts w:cs="Arial"/>
          <w:szCs w:val="20"/>
        </w:rPr>
        <w:t xml:space="preserve">Spiritual boldness, endurance, and wisdom will begin to take shape as the norm. You may see problems horizontally, but you are learning to settle them </w:t>
      </w:r>
      <w:r w:rsidR="0006453E" w:rsidRPr="00A55890">
        <w:rPr>
          <w:rFonts w:cs="Arial"/>
          <w:szCs w:val="20"/>
        </w:rPr>
        <w:t>vertically</w:t>
      </w:r>
      <w:r w:rsidR="0006453E">
        <w:rPr>
          <w:rFonts w:cs="Arial"/>
          <w:szCs w:val="20"/>
        </w:rPr>
        <w:t>, guarding your heart against conflict. T</w:t>
      </w:r>
      <w:r w:rsidRPr="00A55890">
        <w:rPr>
          <w:rFonts w:cs="Arial"/>
          <w:szCs w:val="20"/>
        </w:rPr>
        <w:t>his is so satisfying and praiseworthy. "</w:t>
      </w:r>
      <w:r w:rsidRPr="0006453E">
        <w:rPr>
          <w:rFonts w:cs="Arial"/>
          <w:i/>
          <w:iCs/>
          <w:szCs w:val="20"/>
        </w:rPr>
        <w:t>Keep your heart with all vigilance, for from it flow the springs of life. " Prov. 4:23.</w:t>
      </w:r>
    </w:p>
    <w:p w14:paraId="17E51A3A" w14:textId="64337D82" w:rsidR="007D736F" w:rsidRPr="0006453E" w:rsidRDefault="007D736F" w:rsidP="00A55890">
      <w:pPr>
        <w:numPr>
          <w:ilvl w:val="0"/>
          <w:numId w:val="1"/>
        </w:numPr>
        <w:spacing w:before="120" w:after="120" w:line="228" w:lineRule="auto"/>
        <w:ind w:left="0" w:firstLine="14"/>
        <w:rPr>
          <w:rFonts w:cs="Arial"/>
          <w:szCs w:val="20"/>
        </w:rPr>
      </w:pPr>
      <w:r w:rsidRPr="0006453E">
        <w:rPr>
          <w:rFonts w:cs="Arial"/>
          <w:szCs w:val="20"/>
        </w:rPr>
        <w:t xml:space="preserve">Read booklets, "Godliness Through Discipline" and "Christ and Your Problems. " </w:t>
      </w:r>
      <w:r w:rsidR="00F17B45" w:rsidRPr="0006453E">
        <w:rPr>
          <w:rFonts w:cs="Arial"/>
          <w:szCs w:val="20"/>
        </w:rPr>
        <w:t>By</w:t>
      </w:r>
      <w:r w:rsidRPr="0006453E">
        <w:rPr>
          <w:rFonts w:cs="Arial"/>
          <w:szCs w:val="20"/>
        </w:rPr>
        <w:t xml:space="preserve"> Jay E. Adams. They are excellent resources for learning how to grow and how to handle trouble in your life.</w:t>
      </w:r>
      <w:r w:rsidR="0006453E">
        <w:rPr>
          <w:rFonts w:cs="Arial"/>
          <w:szCs w:val="20"/>
        </w:rPr>
        <w:br/>
      </w:r>
      <w:r w:rsidRPr="0006453E">
        <w:rPr>
          <w:rFonts w:cs="Arial"/>
          <w:szCs w:val="20"/>
        </w:rPr>
        <w:t xml:space="preserve"> </w:t>
      </w:r>
      <w:r w:rsidR="0006453E">
        <w:rPr>
          <w:rFonts w:cs="Arial"/>
          <w:szCs w:val="20"/>
        </w:rPr>
        <w:br/>
      </w:r>
      <w:r w:rsidRPr="0006453E">
        <w:rPr>
          <w:rFonts w:cs="Arial"/>
          <w:szCs w:val="20"/>
        </w:rPr>
        <w:t>Read</w:t>
      </w:r>
      <w:r w:rsidR="0006453E" w:rsidRPr="0006453E">
        <w:rPr>
          <w:rFonts w:cs="Arial"/>
          <w:szCs w:val="20"/>
        </w:rPr>
        <w:t xml:space="preserve"> </w:t>
      </w:r>
      <w:r w:rsidRPr="0006453E">
        <w:rPr>
          <w:rFonts w:cs="Arial"/>
          <w:szCs w:val="20"/>
        </w:rPr>
        <w:t>"From Pride to Humility" by Stuart Scott, one of my favorites. Another source for small booklets is "Resources for Changing Lives</w:t>
      </w:r>
      <w:r w:rsidR="00A972AB" w:rsidRPr="0006453E">
        <w:rPr>
          <w:rFonts w:cs="Arial"/>
          <w:szCs w:val="20"/>
        </w:rPr>
        <w:t>,</w:t>
      </w:r>
      <w:r w:rsidRPr="0006453E">
        <w:rPr>
          <w:rFonts w:cs="Arial"/>
          <w:szCs w:val="20"/>
        </w:rPr>
        <w:t xml:space="preserve">" </w:t>
      </w:r>
      <w:r w:rsidR="005D0828" w:rsidRPr="0006453E">
        <w:rPr>
          <w:rFonts w:cs="Arial"/>
          <w:szCs w:val="20"/>
        </w:rPr>
        <w:t>which</w:t>
      </w:r>
      <w:r w:rsidRPr="0006453E">
        <w:rPr>
          <w:rFonts w:cs="Arial"/>
          <w:szCs w:val="20"/>
        </w:rPr>
        <w:t xml:space="preserve"> </w:t>
      </w:r>
      <w:r w:rsidR="00A972AB" w:rsidRPr="0006453E">
        <w:rPr>
          <w:rFonts w:cs="Arial"/>
          <w:szCs w:val="20"/>
        </w:rPr>
        <w:t>addresses</w:t>
      </w:r>
      <w:r w:rsidRPr="0006453E">
        <w:rPr>
          <w:rFonts w:cs="Arial"/>
          <w:szCs w:val="20"/>
        </w:rPr>
        <w:t xml:space="preserve"> a variety of subjects on marriage and other matters in small booklet form.</w:t>
      </w:r>
      <w:r w:rsidR="0006453E">
        <w:rPr>
          <w:rFonts w:cs="Arial"/>
          <w:szCs w:val="20"/>
        </w:rPr>
        <w:br/>
      </w:r>
      <w:r w:rsidRPr="0006453E">
        <w:rPr>
          <w:rFonts w:cs="Arial"/>
          <w:szCs w:val="20"/>
        </w:rPr>
        <w:t>I encourage small booklets at first so that you can go slow and work with small</w:t>
      </w:r>
      <w:r w:rsidR="00A972AB" w:rsidRPr="0006453E">
        <w:rPr>
          <w:rFonts w:cs="Arial"/>
          <w:szCs w:val="20"/>
        </w:rPr>
        <w:t>,</w:t>
      </w:r>
      <w:r w:rsidRPr="0006453E">
        <w:rPr>
          <w:rFonts w:cs="Arial"/>
          <w:szCs w:val="20"/>
        </w:rPr>
        <w:t xml:space="preserve"> compact material. You can request a study guide to help with going through the booklets together. </w:t>
      </w:r>
      <w:r w:rsidRPr="0006453E">
        <w:rPr>
          <w:rFonts w:cs="Arial"/>
          <w:szCs w:val="20"/>
          <w:vertAlign w:val="superscript"/>
        </w:rPr>
        <w:t xml:space="preserve">12 </w:t>
      </w:r>
      <w:r w:rsidRPr="0006453E">
        <w:rPr>
          <w:rFonts w:cs="Arial"/>
          <w:szCs w:val="20"/>
        </w:rPr>
        <w:t>For a 30-day devotion on the gospel</w:t>
      </w:r>
      <w:r w:rsidR="00A972AB" w:rsidRPr="0006453E">
        <w:rPr>
          <w:rFonts w:cs="Arial"/>
          <w:szCs w:val="20"/>
        </w:rPr>
        <w:t>,</w:t>
      </w:r>
      <w:r w:rsidRPr="0006453E">
        <w:rPr>
          <w:rFonts w:cs="Arial"/>
          <w:szCs w:val="20"/>
        </w:rPr>
        <w:t xml:space="preserve"> I highly recommend you use the Gospel Primer </w:t>
      </w:r>
      <w:r w:rsidR="00A972AB" w:rsidRPr="0006453E">
        <w:rPr>
          <w:rFonts w:cs="Arial"/>
          <w:szCs w:val="20"/>
        </w:rPr>
        <w:t>every day</w:t>
      </w:r>
      <w:r w:rsidRPr="0006453E">
        <w:rPr>
          <w:rFonts w:cs="Arial"/>
          <w:szCs w:val="20"/>
        </w:rPr>
        <w:t xml:space="preserve"> together. </w:t>
      </w:r>
      <w:r w:rsidRPr="0006453E">
        <w:rPr>
          <w:rFonts w:cs="Arial"/>
          <w:szCs w:val="20"/>
          <w:vertAlign w:val="superscript"/>
        </w:rPr>
        <w:t>13</w:t>
      </w:r>
    </w:p>
    <w:p w14:paraId="4B2BECA6" w14:textId="1B6DF75D" w:rsidR="007D736F" w:rsidRPr="00A55890" w:rsidRDefault="007D736F" w:rsidP="00A55890">
      <w:pPr>
        <w:numPr>
          <w:ilvl w:val="0"/>
          <w:numId w:val="1"/>
        </w:numPr>
        <w:spacing w:before="120" w:after="120" w:line="228" w:lineRule="auto"/>
        <w:ind w:left="0" w:hanging="360"/>
        <w:rPr>
          <w:rFonts w:cs="Arial"/>
          <w:szCs w:val="20"/>
        </w:rPr>
      </w:pPr>
      <w:r w:rsidRPr="00A55890">
        <w:rPr>
          <w:rFonts w:cs="Arial"/>
          <w:szCs w:val="20"/>
        </w:rPr>
        <w:t>Your identity is in Christ alone. Don't allow other things to identify who you are in Christ; the gospel is where you find hope</w:t>
      </w:r>
      <w:r w:rsidR="00A972AB">
        <w:rPr>
          <w:rFonts w:cs="Arial"/>
          <w:szCs w:val="20"/>
        </w:rPr>
        <w:t>,</w:t>
      </w:r>
      <w:r w:rsidRPr="00A55890">
        <w:rPr>
          <w:rFonts w:cs="Arial"/>
          <w:szCs w:val="20"/>
        </w:rPr>
        <w:t xml:space="preserve"> and Christ is where you find identity. </w:t>
      </w:r>
      <w:r w:rsidRPr="00A55890">
        <w:rPr>
          <w:rFonts w:cs="Arial"/>
          <w:szCs w:val="20"/>
          <w:vertAlign w:val="superscript"/>
        </w:rPr>
        <w:t>14</w:t>
      </w:r>
    </w:p>
    <w:p w14:paraId="5A654C1C" w14:textId="77777777" w:rsidR="007D736F" w:rsidRDefault="007D736F" w:rsidP="00A55890">
      <w:pPr>
        <w:spacing w:before="120" w:after="120"/>
        <w:rPr>
          <w:rFonts w:cs="Arial"/>
          <w:szCs w:val="20"/>
        </w:rPr>
      </w:pPr>
    </w:p>
    <w:p w14:paraId="0FB8FD44" w14:textId="5B27F973" w:rsidR="00124B07" w:rsidRPr="00A55890" w:rsidRDefault="00124B07" w:rsidP="00124B07">
      <w:pPr>
        <w:spacing w:before="120" w:after="120"/>
        <w:jc w:val="center"/>
        <w:rPr>
          <w:rFonts w:cs="Arial"/>
          <w:szCs w:val="20"/>
        </w:rPr>
      </w:pPr>
      <w:r>
        <w:rPr>
          <w:rFonts w:cs="Arial"/>
          <w:szCs w:val="20"/>
        </w:rPr>
        <w:t>____________________________________________________________________________________</w:t>
      </w:r>
    </w:p>
    <w:p w14:paraId="2AF2EFA5" w14:textId="51ECB387" w:rsidR="007D736F" w:rsidRPr="007C2806" w:rsidRDefault="007D736F" w:rsidP="007C2806">
      <w:pPr>
        <w:pStyle w:val="ListParagraph"/>
        <w:numPr>
          <w:ilvl w:val="0"/>
          <w:numId w:val="9"/>
        </w:numPr>
        <w:rPr>
          <w:sz w:val="16"/>
          <w:szCs w:val="16"/>
        </w:rPr>
      </w:pPr>
      <w:r w:rsidRPr="007C2806">
        <w:rPr>
          <w:sz w:val="16"/>
          <w:szCs w:val="16"/>
        </w:rPr>
        <w:t xml:space="preserve">J. l. Packer, Gary </w:t>
      </w:r>
      <w:r w:rsidR="00A972AB">
        <w:rPr>
          <w:sz w:val="16"/>
          <w:szCs w:val="16"/>
        </w:rPr>
        <w:t>A.</w:t>
      </w:r>
      <w:r w:rsidRPr="007C2806">
        <w:rPr>
          <w:sz w:val="16"/>
          <w:szCs w:val="16"/>
        </w:rPr>
        <w:t xml:space="preserve"> Parre</w:t>
      </w:r>
      <w:r w:rsidR="00C471E3">
        <w:rPr>
          <w:sz w:val="16"/>
          <w:szCs w:val="16"/>
        </w:rPr>
        <w:t>t</w:t>
      </w:r>
      <w:r w:rsidRPr="007C2806">
        <w:rPr>
          <w:sz w:val="16"/>
          <w:szCs w:val="16"/>
        </w:rPr>
        <w:t>t, Grounded in the Gospel pg. 100</w:t>
      </w:r>
    </w:p>
    <w:p w14:paraId="44E05FE3" w14:textId="77777777" w:rsidR="007D736F" w:rsidRPr="007C2806" w:rsidRDefault="007D736F" w:rsidP="007C2806">
      <w:pPr>
        <w:pStyle w:val="ListParagraph"/>
        <w:numPr>
          <w:ilvl w:val="0"/>
          <w:numId w:val="9"/>
        </w:numPr>
        <w:rPr>
          <w:sz w:val="16"/>
          <w:szCs w:val="16"/>
        </w:rPr>
      </w:pPr>
      <w:r w:rsidRPr="007C2806">
        <w:rPr>
          <w:sz w:val="16"/>
          <w:szCs w:val="16"/>
        </w:rPr>
        <w:t>Milton Vincent, A Gospel Primer for Christians</w:t>
      </w:r>
    </w:p>
    <w:p w14:paraId="6ECB6439" w14:textId="77777777" w:rsidR="007D736F" w:rsidRPr="007C2806" w:rsidRDefault="007D736F" w:rsidP="007C2806">
      <w:pPr>
        <w:pStyle w:val="ListParagraph"/>
        <w:numPr>
          <w:ilvl w:val="0"/>
          <w:numId w:val="9"/>
        </w:numPr>
        <w:rPr>
          <w:sz w:val="16"/>
          <w:szCs w:val="16"/>
        </w:rPr>
      </w:pPr>
      <w:r w:rsidRPr="007C2806">
        <w:rPr>
          <w:sz w:val="16"/>
          <w:szCs w:val="16"/>
        </w:rPr>
        <w:t>Jay E. Adams, The Christian Counselor's Commentary, The Gospels of Matthew and Mark</w:t>
      </w:r>
    </w:p>
    <w:p w14:paraId="66AC868B" w14:textId="77777777" w:rsidR="00265A2A" w:rsidRPr="007C2806" w:rsidRDefault="007D736F" w:rsidP="007C2806">
      <w:pPr>
        <w:pStyle w:val="ListParagraph"/>
        <w:numPr>
          <w:ilvl w:val="0"/>
          <w:numId w:val="9"/>
        </w:numPr>
        <w:rPr>
          <w:sz w:val="16"/>
          <w:szCs w:val="16"/>
        </w:rPr>
      </w:pPr>
      <w:r w:rsidRPr="007C2806">
        <w:rPr>
          <w:sz w:val="16"/>
          <w:szCs w:val="16"/>
        </w:rPr>
        <w:t xml:space="preserve">A small quotation from Luther's Defense of the Ninety-five Theses </w:t>
      </w:r>
    </w:p>
    <w:p w14:paraId="0BD0D9F8" w14:textId="717833BB" w:rsidR="007D736F" w:rsidRPr="007C2806" w:rsidRDefault="007D736F" w:rsidP="007C2806">
      <w:pPr>
        <w:pStyle w:val="ListParagraph"/>
        <w:numPr>
          <w:ilvl w:val="0"/>
          <w:numId w:val="9"/>
        </w:numPr>
        <w:rPr>
          <w:sz w:val="16"/>
          <w:szCs w:val="16"/>
        </w:rPr>
      </w:pPr>
      <w:r w:rsidRPr="007C2806">
        <w:rPr>
          <w:sz w:val="16"/>
          <w:szCs w:val="16"/>
        </w:rPr>
        <w:t>Ibid</w:t>
      </w:r>
    </w:p>
    <w:p w14:paraId="6646AAED" w14:textId="77777777" w:rsidR="007D736F" w:rsidRPr="007C2806" w:rsidRDefault="007D736F" w:rsidP="007C2806">
      <w:pPr>
        <w:pStyle w:val="ListParagraph"/>
        <w:numPr>
          <w:ilvl w:val="0"/>
          <w:numId w:val="9"/>
        </w:numPr>
        <w:rPr>
          <w:sz w:val="16"/>
          <w:szCs w:val="16"/>
        </w:rPr>
      </w:pPr>
      <w:r w:rsidRPr="007C2806">
        <w:rPr>
          <w:sz w:val="16"/>
          <w:szCs w:val="16"/>
        </w:rPr>
        <w:t>Edward T. Welch, Motives: Why Do I Do The Things I Do?, Resources for Changing Lives,</w:t>
      </w:r>
    </w:p>
    <w:p w14:paraId="401829E7" w14:textId="40D5933B" w:rsidR="007D736F" w:rsidRPr="007C2806" w:rsidRDefault="007D736F" w:rsidP="007C2806">
      <w:pPr>
        <w:pStyle w:val="ListParagraph"/>
        <w:numPr>
          <w:ilvl w:val="0"/>
          <w:numId w:val="9"/>
        </w:numPr>
        <w:rPr>
          <w:sz w:val="16"/>
          <w:szCs w:val="16"/>
        </w:rPr>
      </w:pPr>
      <w:r w:rsidRPr="007C2806">
        <w:rPr>
          <w:sz w:val="16"/>
          <w:szCs w:val="16"/>
        </w:rPr>
        <w:t>Julie Ganschow, The Process of Biblical Change</w:t>
      </w:r>
      <w:r w:rsidR="00C471E3">
        <w:rPr>
          <w:sz w:val="16"/>
          <w:szCs w:val="16"/>
        </w:rPr>
        <w:t>,</w:t>
      </w:r>
      <w:r w:rsidRPr="007C2806">
        <w:rPr>
          <w:sz w:val="16"/>
          <w:szCs w:val="16"/>
        </w:rPr>
        <w:t xml:space="preserve"> </w:t>
      </w:r>
      <w:r w:rsidR="00C471E3">
        <w:rPr>
          <w:sz w:val="16"/>
          <w:szCs w:val="16"/>
        </w:rPr>
        <w:t>p</w:t>
      </w:r>
      <w:r w:rsidRPr="007C2806">
        <w:rPr>
          <w:sz w:val="16"/>
          <w:szCs w:val="16"/>
        </w:rPr>
        <w:t>g 10.</w:t>
      </w:r>
    </w:p>
    <w:p w14:paraId="7A0C5AA8" w14:textId="77777777" w:rsidR="007D736F" w:rsidRPr="007C2806" w:rsidRDefault="007D736F" w:rsidP="007C2806">
      <w:pPr>
        <w:pStyle w:val="ListParagraph"/>
        <w:numPr>
          <w:ilvl w:val="0"/>
          <w:numId w:val="9"/>
        </w:numPr>
        <w:rPr>
          <w:sz w:val="16"/>
          <w:szCs w:val="16"/>
        </w:rPr>
      </w:pPr>
      <w:r w:rsidRPr="007C2806">
        <w:rPr>
          <w:sz w:val="16"/>
          <w:szCs w:val="16"/>
        </w:rPr>
        <w:t>Paul Tripp, Timothy Lane. How People Change pg.14, 15</w:t>
      </w:r>
    </w:p>
    <w:p w14:paraId="46FED3C5" w14:textId="4A96C8AB" w:rsidR="007D736F" w:rsidRPr="007C2806" w:rsidRDefault="007D736F" w:rsidP="007C2806">
      <w:pPr>
        <w:pStyle w:val="ListParagraph"/>
        <w:numPr>
          <w:ilvl w:val="0"/>
          <w:numId w:val="9"/>
        </w:numPr>
        <w:rPr>
          <w:sz w:val="16"/>
          <w:szCs w:val="16"/>
        </w:rPr>
      </w:pPr>
      <w:r w:rsidRPr="007C2806">
        <w:rPr>
          <w:sz w:val="16"/>
          <w:szCs w:val="16"/>
        </w:rPr>
        <w:t xml:space="preserve">Brad Hilgeman, Request, Getting to the Heart.docx </w:t>
      </w:r>
      <w:r w:rsidR="00C471E3">
        <w:rPr>
          <w:sz w:val="16"/>
          <w:szCs w:val="16"/>
        </w:rPr>
        <w:t>and</w:t>
      </w:r>
      <w:r w:rsidRPr="007C2806">
        <w:rPr>
          <w:sz w:val="16"/>
          <w:szCs w:val="16"/>
        </w:rPr>
        <w:t xml:space="preserve"> Confession &amp; Repentance</w:t>
      </w:r>
      <w:r w:rsidR="00C471E3">
        <w:rPr>
          <w:sz w:val="16"/>
          <w:szCs w:val="16"/>
        </w:rPr>
        <w:t>.</w:t>
      </w:r>
      <w:r w:rsidRPr="007C2806">
        <w:rPr>
          <w:sz w:val="16"/>
          <w:szCs w:val="16"/>
        </w:rPr>
        <w:t>docx</w:t>
      </w:r>
    </w:p>
    <w:p w14:paraId="390F0668" w14:textId="5074E74D" w:rsidR="007D736F" w:rsidRPr="007C2806" w:rsidRDefault="00C471E3" w:rsidP="007C2806">
      <w:pPr>
        <w:pStyle w:val="ListParagraph"/>
        <w:numPr>
          <w:ilvl w:val="0"/>
          <w:numId w:val="9"/>
        </w:numPr>
        <w:rPr>
          <w:sz w:val="16"/>
          <w:szCs w:val="16"/>
        </w:rPr>
      </w:pPr>
      <w:r w:rsidRPr="007C2806">
        <w:rPr>
          <w:sz w:val="16"/>
          <w:szCs w:val="16"/>
        </w:rPr>
        <w:t>Brad Hilgeman</w:t>
      </w:r>
      <w:r>
        <w:rPr>
          <w:sz w:val="16"/>
          <w:szCs w:val="16"/>
        </w:rPr>
        <w:t xml:space="preserve">, </w:t>
      </w:r>
      <w:r w:rsidR="007D736F" w:rsidRPr="007C2806">
        <w:rPr>
          <w:sz w:val="16"/>
          <w:szCs w:val="16"/>
        </w:rPr>
        <w:t>Request Spiritual Growth part 1&amp;2, as well as Growing In Christlikeness Through Change</w:t>
      </w:r>
    </w:p>
    <w:p w14:paraId="10759575" w14:textId="0CB8EB83" w:rsidR="007D736F" w:rsidRPr="007C2806" w:rsidRDefault="007D736F" w:rsidP="007C2806">
      <w:pPr>
        <w:pStyle w:val="ListParagraph"/>
        <w:numPr>
          <w:ilvl w:val="0"/>
          <w:numId w:val="9"/>
        </w:numPr>
        <w:rPr>
          <w:sz w:val="16"/>
          <w:szCs w:val="16"/>
        </w:rPr>
      </w:pPr>
      <w:r w:rsidRPr="007C2806">
        <w:rPr>
          <w:sz w:val="16"/>
          <w:szCs w:val="16"/>
        </w:rPr>
        <w:t>Brad Hilgeman, Spiritual Growth pt2.docx</w:t>
      </w:r>
    </w:p>
    <w:p w14:paraId="09F35C89" w14:textId="5F2F70BD" w:rsidR="007D736F" w:rsidRPr="007C2806" w:rsidRDefault="007D736F" w:rsidP="007C2806">
      <w:pPr>
        <w:pStyle w:val="ListParagraph"/>
        <w:numPr>
          <w:ilvl w:val="0"/>
          <w:numId w:val="9"/>
        </w:numPr>
        <w:rPr>
          <w:sz w:val="16"/>
          <w:szCs w:val="16"/>
        </w:rPr>
      </w:pPr>
      <w:r w:rsidRPr="007C2806">
        <w:rPr>
          <w:sz w:val="16"/>
          <w:szCs w:val="16"/>
        </w:rPr>
        <w:t>Brad Hilgeman Reading &amp; Highlight.docx</w:t>
      </w:r>
    </w:p>
    <w:p w14:paraId="58319BA1" w14:textId="681BA5B4" w:rsidR="007D736F" w:rsidRPr="007C2806" w:rsidRDefault="007D736F" w:rsidP="007C2806">
      <w:pPr>
        <w:pStyle w:val="ListParagraph"/>
        <w:numPr>
          <w:ilvl w:val="0"/>
          <w:numId w:val="9"/>
        </w:numPr>
        <w:rPr>
          <w:sz w:val="16"/>
          <w:szCs w:val="16"/>
        </w:rPr>
      </w:pPr>
      <w:r w:rsidRPr="007C2806">
        <w:rPr>
          <w:sz w:val="16"/>
          <w:szCs w:val="16"/>
        </w:rPr>
        <w:t xml:space="preserve">Milton Vincent, The Gospel Primer For Christians: </w:t>
      </w:r>
      <w:r w:rsidR="00C471E3">
        <w:rPr>
          <w:sz w:val="16"/>
          <w:szCs w:val="16"/>
        </w:rPr>
        <w:t>Learning</w:t>
      </w:r>
      <w:r w:rsidRPr="007C2806">
        <w:rPr>
          <w:sz w:val="16"/>
          <w:szCs w:val="16"/>
        </w:rPr>
        <w:t xml:space="preserve"> to See the Glories of God's Love, Focus Publishing. One of the best small books I have ever read. You can also request a study guide that I have written for the Gospel Primer</w:t>
      </w:r>
    </w:p>
    <w:p w14:paraId="7262C1F4" w14:textId="57278CBC" w:rsidR="007D736F" w:rsidRPr="007C2806" w:rsidRDefault="007D736F" w:rsidP="007C2806">
      <w:pPr>
        <w:pStyle w:val="ListParagraph"/>
        <w:numPr>
          <w:ilvl w:val="0"/>
          <w:numId w:val="9"/>
        </w:numPr>
        <w:rPr>
          <w:sz w:val="16"/>
          <w:szCs w:val="16"/>
        </w:rPr>
      </w:pPr>
      <w:r w:rsidRPr="007C2806">
        <w:rPr>
          <w:sz w:val="16"/>
          <w:szCs w:val="16"/>
        </w:rPr>
        <w:t>You are free to distribute this paper as a homework assignment or use its contents for other useful means, as long as it is not altered, and credit is given to the author</w:t>
      </w:r>
      <w:r w:rsidR="00C471E3">
        <w:rPr>
          <w:sz w:val="16"/>
          <w:szCs w:val="16"/>
        </w:rPr>
        <w:t>,</w:t>
      </w:r>
      <w:r w:rsidRPr="007C2806">
        <w:rPr>
          <w:sz w:val="16"/>
          <w:szCs w:val="16"/>
        </w:rPr>
        <w:t xml:space="preserve"> Brad Hilgeman. </w:t>
      </w:r>
      <w:r w:rsidRPr="007C2806">
        <w:rPr>
          <w:sz w:val="16"/>
          <w:szCs w:val="16"/>
          <w:u w:val="single" w:color="000000"/>
        </w:rPr>
        <w:t>https://christinyoucounseling.com</w:t>
      </w:r>
    </w:p>
    <w:sectPr w:rsidR="007D736F" w:rsidRPr="007C2806" w:rsidSect="00A233B8">
      <w:footerReference w:type="default" r:id="rId14"/>
      <w:pgSz w:w="12240" w:h="15840"/>
      <w:pgMar w:top="72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5FF1" w14:textId="77777777" w:rsidR="000F4E07" w:rsidRDefault="000F4E07" w:rsidP="00A233B8">
      <w:pPr>
        <w:spacing w:line="240" w:lineRule="auto"/>
      </w:pPr>
      <w:r>
        <w:separator/>
      </w:r>
    </w:p>
  </w:endnote>
  <w:endnote w:type="continuationSeparator" w:id="0">
    <w:p w14:paraId="7A322A3B" w14:textId="77777777" w:rsidR="000F4E07" w:rsidRDefault="000F4E07" w:rsidP="00A233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6074" w14:textId="1FC09DE3" w:rsidR="00A233B8" w:rsidRPr="005422F1" w:rsidRDefault="00A233B8" w:rsidP="005422F1">
    <w:pPr>
      <w:pStyle w:val="Footer"/>
      <w:tabs>
        <w:tab w:val="clear" w:pos="4680"/>
        <w:tab w:val="clear" w:pos="9360"/>
      </w:tabs>
      <w:ind w:left="10" w:hanging="10"/>
      <w:jc w:val="center"/>
      <w:rPr>
        <w:rFonts w:cs="Arial"/>
        <w:caps/>
        <w:noProof/>
        <w:color w:val="000000" w:themeColor="text1"/>
        <w:szCs w:val="20"/>
      </w:rPr>
    </w:pPr>
    <w:r w:rsidRPr="00A233B8">
      <w:rPr>
        <w:rFonts w:cs="Arial"/>
        <w:caps/>
        <w:color w:val="000000" w:themeColor="text1"/>
        <w:szCs w:val="20"/>
      </w:rPr>
      <w:fldChar w:fldCharType="begin"/>
    </w:r>
    <w:r w:rsidRPr="00A233B8">
      <w:rPr>
        <w:rFonts w:cs="Arial"/>
        <w:caps/>
        <w:color w:val="000000" w:themeColor="text1"/>
        <w:szCs w:val="20"/>
      </w:rPr>
      <w:instrText xml:space="preserve"> PAGE   \* MERGEFORMAT </w:instrText>
    </w:r>
    <w:r w:rsidRPr="00A233B8">
      <w:rPr>
        <w:rFonts w:cs="Arial"/>
        <w:caps/>
        <w:color w:val="000000" w:themeColor="text1"/>
        <w:szCs w:val="20"/>
      </w:rPr>
      <w:fldChar w:fldCharType="separate"/>
    </w:r>
    <w:r w:rsidRPr="00A233B8">
      <w:rPr>
        <w:rFonts w:cs="Arial"/>
        <w:caps/>
        <w:noProof/>
        <w:color w:val="000000" w:themeColor="text1"/>
        <w:szCs w:val="20"/>
      </w:rPr>
      <w:t>2</w:t>
    </w:r>
    <w:r w:rsidRPr="00A233B8">
      <w:rPr>
        <w:rFonts w:cs="Arial"/>
        <w:caps/>
        <w:noProof/>
        <w:color w:val="000000" w:themeColor="text1"/>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E5AF" w14:textId="77777777" w:rsidR="000F4E07" w:rsidRDefault="000F4E07" w:rsidP="00A233B8">
      <w:pPr>
        <w:spacing w:line="240" w:lineRule="auto"/>
      </w:pPr>
      <w:r>
        <w:separator/>
      </w:r>
    </w:p>
  </w:footnote>
  <w:footnote w:type="continuationSeparator" w:id="0">
    <w:p w14:paraId="200AE684" w14:textId="77777777" w:rsidR="000F4E07" w:rsidRDefault="000F4E07" w:rsidP="00A233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028B1"/>
    <w:multiLevelType w:val="hybridMultilevel"/>
    <w:tmpl w:val="6C8E118A"/>
    <w:lvl w:ilvl="0" w:tplc="F342BF2C">
      <w:start w:val="1"/>
      <w:numFmt w:val="decimal"/>
      <w:lvlText w:val="%1"/>
      <w:lvlJc w:val="left"/>
      <w:pPr>
        <w:ind w:left="379" w:firstLine="0"/>
      </w:pPr>
      <w:rPr>
        <w:rFonts w:ascii="Calibri" w:eastAsia="Calibri" w:hAnsi="Calibri" w:cs="Calibri" w:hint="default"/>
        <w:b w:val="0"/>
        <w:i w:val="0"/>
        <w:strike w:val="0"/>
        <w:dstrike w:val="0"/>
        <w:color w:val="000000"/>
        <w:sz w:val="14"/>
        <w:szCs w:val="14"/>
        <w:u w:val="none" w:color="000000"/>
        <w:vertAlign w:val="superscrip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B207C"/>
    <w:multiLevelType w:val="hybridMultilevel"/>
    <w:tmpl w:val="BD18CC34"/>
    <w:lvl w:ilvl="0" w:tplc="7D7EAE42">
      <w:start w:val="6"/>
      <w:numFmt w:val="decimal"/>
      <w:lvlText w:val="%1"/>
      <w:lvlJc w:val="left"/>
      <w:pPr>
        <w:ind w:left="1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911C72B8">
      <w:start w:val="1"/>
      <w:numFmt w:val="lowerLetter"/>
      <w:lvlText w:val="%2"/>
      <w:lvlJc w:val="left"/>
      <w:pPr>
        <w:ind w:left="10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2" w:tplc="724AEB5E">
      <w:start w:val="1"/>
      <w:numFmt w:val="lowerRoman"/>
      <w:lvlText w:val="%3"/>
      <w:lvlJc w:val="left"/>
      <w:pPr>
        <w:ind w:left="18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3" w:tplc="10167262">
      <w:start w:val="1"/>
      <w:numFmt w:val="decimal"/>
      <w:lvlText w:val="%4"/>
      <w:lvlJc w:val="left"/>
      <w:pPr>
        <w:ind w:left="25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4" w:tplc="7364349A">
      <w:start w:val="1"/>
      <w:numFmt w:val="lowerLetter"/>
      <w:lvlText w:val="%5"/>
      <w:lvlJc w:val="left"/>
      <w:pPr>
        <w:ind w:left="325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5" w:tplc="7F5ED66C">
      <w:start w:val="1"/>
      <w:numFmt w:val="lowerRoman"/>
      <w:lvlText w:val="%6"/>
      <w:lvlJc w:val="left"/>
      <w:pPr>
        <w:ind w:left="397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6" w:tplc="85A8F9B4">
      <w:start w:val="1"/>
      <w:numFmt w:val="decimal"/>
      <w:lvlText w:val="%7"/>
      <w:lvlJc w:val="left"/>
      <w:pPr>
        <w:ind w:left="46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7" w:tplc="F2EA9978">
      <w:start w:val="1"/>
      <w:numFmt w:val="lowerLetter"/>
      <w:lvlText w:val="%8"/>
      <w:lvlJc w:val="left"/>
      <w:pPr>
        <w:ind w:left="541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8" w:tplc="07E40308">
      <w:start w:val="1"/>
      <w:numFmt w:val="lowerRoman"/>
      <w:lvlText w:val="%9"/>
      <w:lvlJc w:val="left"/>
      <w:pPr>
        <w:ind w:left="6130"/>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abstractNum>
  <w:abstractNum w:abstractNumId="2" w15:restartNumberingAfterBreak="0">
    <w:nsid w:val="458E2E0B"/>
    <w:multiLevelType w:val="hybridMultilevel"/>
    <w:tmpl w:val="34E006A8"/>
    <w:lvl w:ilvl="0" w:tplc="D7A42C70">
      <w:start w:val="1"/>
      <w:numFmt w:val="decimal"/>
      <w:lvlText w:val="%1"/>
      <w:lvlJc w:val="left"/>
      <w:pPr>
        <w:ind w:left="115"/>
      </w:pPr>
      <w:rPr>
        <w:rFonts w:ascii="Calibri" w:eastAsia="Calibri" w:hAnsi="Calibri" w:cs="Calibri"/>
        <w:b w:val="0"/>
        <w:i w:val="0"/>
        <w:strike w:val="0"/>
        <w:dstrike w:val="0"/>
        <w:color w:val="000000"/>
        <w:sz w:val="10"/>
        <w:szCs w:val="10"/>
        <w:u w:val="none" w:color="000000"/>
        <w:bdr w:val="none" w:sz="0" w:space="0" w:color="auto"/>
        <w:shd w:val="clear" w:color="auto" w:fill="auto"/>
        <w:vertAlign w:val="superscript"/>
      </w:rPr>
    </w:lvl>
    <w:lvl w:ilvl="1" w:tplc="225EBCE8">
      <w:start w:val="1"/>
      <w:numFmt w:val="lowerLetter"/>
      <w:lvlText w:val="%2"/>
      <w:lvlJc w:val="left"/>
      <w:pPr>
        <w:ind w:left="1084"/>
      </w:pPr>
      <w:rPr>
        <w:rFonts w:ascii="Calibri" w:eastAsia="Calibri" w:hAnsi="Calibri" w:cs="Calibri"/>
        <w:b w:val="0"/>
        <w:i w:val="0"/>
        <w:strike w:val="0"/>
        <w:dstrike w:val="0"/>
        <w:color w:val="000000"/>
        <w:sz w:val="10"/>
        <w:szCs w:val="10"/>
        <w:u w:val="none" w:color="000000"/>
        <w:bdr w:val="none" w:sz="0" w:space="0" w:color="auto"/>
        <w:shd w:val="clear" w:color="auto" w:fill="auto"/>
        <w:vertAlign w:val="superscript"/>
      </w:rPr>
    </w:lvl>
    <w:lvl w:ilvl="2" w:tplc="A34624F8">
      <w:start w:val="1"/>
      <w:numFmt w:val="lowerRoman"/>
      <w:lvlText w:val="%3"/>
      <w:lvlJc w:val="left"/>
      <w:pPr>
        <w:ind w:left="1804"/>
      </w:pPr>
      <w:rPr>
        <w:rFonts w:ascii="Calibri" w:eastAsia="Calibri" w:hAnsi="Calibri" w:cs="Calibri"/>
        <w:b w:val="0"/>
        <w:i w:val="0"/>
        <w:strike w:val="0"/>
        <w:dstrike w:val="0"/>
        <w:color w:val="000000"/>
        <w:sz w:val="10"/>
        <w:szCs w:val="10"/>
        <w:u w:val="none" w:color="000000"/>
        <w:bdr w:val="none" w:sz="0" w:space="0" w:color="auto"/>
        <w:shd w:val="clear" w:color="auto" w:fill="auto"/>
        <w:vertAlign w:val="superscript"/>
      </w:rPr>
    </w:lvl>
    <w:lvl w:ilvl="3" w:tplc="BE24E4A4">
      <w:start w:val="1"/>
      <w:numFmt w:val="decimal"/>
      <w:lvlText w:val="%4"/>
      <w:lvlJc w:val="left"/>
      <w:pPr>
        <w:ind w:left="2524"/>
      </w:pPr>
      <w:rPr>
        <w:rFonts w:ascii="Calibri" w:eastAsia="Calibri" w:hAnsi="Calibri" w:cs="Calibri"/>
        <w:b w:val="0"/>
        <w:i w:val="0"/>
        <w:strike w:val="0"/>
        <w:dstrike w:val="0"/>
        <w:color w:val="000000"/>
        <w:sz w:val="10"/>
        <w:szCs w:val="10"/>
        <w:u w:val="none" w:color="000000"/>
        <w:bdr w:val="none" w:sz="0" w:space="0" w:color="auto"/>
        <w:shd w:val="clear" w:color="auto" w:fill="auto"/>
        <w:vertAlign w:val="superscript"/>
      </w:rPr>
    </w:lvl>
    <w:lvl w:ilvl="4" w:tplc="EE3273AE">
      <w:start w:val="1"/>
      <w:numFmt w:val="lowerLetter"/>
      <w:lvlText w:val="%5"/>
      <w:lvlJc w:val="left"/>
      <w:pPr>
        <w:ind w:left="3244"/>
      </w:pPr>
      <w:rPr>
        <w:rFonts w:ascii="Calibri" w:eastAsia="Calibri" w:hAnsi="Calibri" w:cs="Calibri"/>
        <w:b w:val="0"/>
        <w:i w:val="0"/>
        <w:strike w:val="0"/>
        <w:dstrike w:val="0"/>
        <w:color w:val="000000"/>
        <w:sz w:val="10"/>
        <w:szCs w:val="10"/>
        <w:u w:val="none" w:color="000000"/>
        <w:bdr w:val="none" w:sz="0" w:space="0" w:color="auto"/>
        <w:shd w:val="clear" w:color="auto" w:fill="auto"/>
        <w:vertAlign w:val="superscript"/>
      </w:rPr>
    </w:lvl>
    <w:lvl w:ilvl="5" w:tplc="64FEFC94">
      <w:start w:val="1"/>
      <w:numFmt w:val="lowerRoman"/>
      <w:lvlText w:val="%6"/>
      <w:lvlJc w:val="left"/>
      <w:pPr>
        <w:ind w:left="3964"/>
      </w:pPr>
      <w:rPr>
        <w:rFonts w:ascii="Calibri" w:eastAsia="Calibri" w:hAnsi="Calibri" w:cs="Calibri"/>
        <w:b w:val="0"/>
        <w:i w:val="0"/>
        <w:strike w:val="0"/>
        <w:dstrike w:val="0"/>
        <w:color w:val="000000"/>
        <w:sz w:val="10"/>
        <w:szCs w:val="10"/>
        <w:u w:val="none" w:color="000000"/>
        <w:bdr w:val="none" w:sz="0" w:space="0" w:color="auto"/>
        <w:shd w:val="clear" w:color="auto" w:fill="auto"/>
        <w:vertAlign w:val="superscript"/>
      </w:rPr>
    </w:lvl>
    <w:lvl w:ilvl="6" w:tplc="69E037D0">
      <w:start w:val="1"/>
      <w:numFmt w:val="decimal"/>
      <w:lvlText w:val="%7"/>
      <w:lvlJc w:val="left"/>
      <w:pPr>
        <w:ind w:left="4684"/>
      </w:pPr>
      <w:rPr>
        <w:rFonts w:ascii="Calibri" w:eastAsia="Calibri" w:hAnsi="Calibri" w:cs="Calibri"/>
        <w:b w:val="0"/>
        <w:i w:val="0"/>
        <w:strike w:val="0"/>
        <w:dstrike w:val="0"/>
        <w:color w:val="000000"/>
        <w:sz w:val="10"/>
        <w:szCs w:val="10"/>
        <w:u w:val="none" w:color="000000"/>
        <w:bdr w:val="none" w:sz="0" w:space="0" w:color="auto"/>
        <w:shd w:val="clear" w:color="auto" w:fill="auto"/>
        <w:vertAlign w:val="superscript"/>
      </w:rPr>
    </w:lvl>
    <w:lvl w:ilvl="7" w:tplc="AD2C1C60">
      <w:start w:val="1"/>
      <w:numFmt w:val="lowerLetter"/>
      <w:lvlText w:val="%8"/>
      <w:lvlJc w:val="left"/>
      <w:pPr>
        <w:ind w:left="5404"/>
      </w:pPr>
      <w:rPr>
        <w:rFonts w:ascii="Calibri" w:eastAsia="Calibri" w:hAnsi="Calibri" w:cs="Calibri"/>
        <w:b w:val="0"/>
        <w:i w:val="0"/>
        <w:strike w:val="0"/>
        <w:dstrike w:val="0"/>
        <w:color w:val="000000"/>
        <w:sz w:val="10"/>
        <w:szCs w:val="10"/>
        <w:u w:val="none" w:color="000000"/>
        <w:bdr w:val="none" w:sz="0" w:space="0" w:color="auto"/>
        <w:shd w:val="clear" w:color="auto" w:fill="auto"/>
        <w:vertAlign w:val="superscript"/>
      </w:rPr>
    </w:lvl>
    <w:lvl w:ilvl="8" w:tplc="FC0608B2">
      <w:start w:val="1"/>
      <w:numFmt w:val="lowerRoman"/>
      <w:lvlText w:val="%9"/>
      <w:lvlJc w:val="left"/>
      <w:pPr>
        <w:ind w:left="6124"/>
      </w:pPr>
      <w:rPr>
        <w:rFonts w:ascii="Calibri" w:eastAsia="Calibri" w:hAnsi="Calibri" w:cs="Calibri"/>
        <w:b w:val="0"/>
        <w:i w:val="0"/>
        <w:strike w:val="0"/>
        <w:dstrike w:val="0"/>
        <w:color w:val="000000"/>
        <w:sz w:val="10"/>
        <w:szCs w:val="10"/>
        <w:u w:val="none" w:color="000000"/>
        <w:bdr w:val="none" w:sz="0" w:space="0" w:color="auto"/>
        <w:shd w:val="clear" w:color="auto" w:fill="auto"/>
        <w:vertAlign w:val="superscript"/>
      </w:rPr>
    </w:lvl>
  </w:abstractNum>
  <w:abstractNum w:abstractNumId="3" w15:restartNumberingAfterBreak="0">
    <w:nsid w:val="488256B4"/>
    <w:multiLevelType w:val="hybridMultilevel"/>
    <w:tmpl w:val="E0B07BCE"/>
    <w:lvl w:ilvl="0" w:tplc="7D7EAE42">
      <w:start w:val="6"/>
      <w:numFmt w:val="decimal"/>
      <w:lvlText w:val="%1"/>
      <w:lvlJc w:val="left"/>
      <w:pPr>
        <w:ind w:left="1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87E2A"/>
    <w:multiLevelType w:val="hybridMultilevel"/>
    <w:tmpl w:val="A9743EA0"/>
    <w:lvl w:ilvl="0" w:tplc="0DF26F36">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C2AF34">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9AE7AE">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D8B70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465A20">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B039A8">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D6F9FC">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FEE098">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18002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E1619E"/>
    <w:multiLevelType w:val="hybridMultilevel"/>
    <w:tmpl w:val="6AE06E44"/>
    <w:lvl w:ilvl="0" w:tplc="7D7EAE42">
      <w:start w:val="6"/>
      <w:numFmt w:val="decimal"/>
      <w:lvlText w:val="%1"/>
      <w:lvlJc w:val="left"/>
      <w:pPr>
        <w:ind w:left="1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109C5"/>
    <w:multiLevelType w:val="hybridMultilevel"/>
    <w:tmpl w:val="03D07C5C"/>
    <w:lvl w:ilvl="0" w:tplc="F342BF2C">
      <w:start w:val="1"/>
      <w:numFmt w:val="decimal"/>
      <w:lvlText w:val="%1"/>
      <w:lvlJc w:val="left"/>
      <w:pPr>
        <w:ind w:left="0" w:firstLine="0"/>
      </w:pPr>
      <w:rPr>
        <w:rFonts w:ascii="Calibri" w:eastAsia="Calibri" w:hAnsi="Calibri" w:cs="Calibri" w:hint="default"/>
        <w:b w:val="0"/>
        <w:i w:val="0"/>
        <w:strike w:val="0"/>
        <w:dstrike w:val="0"/>
        <w:color w:val="000000"/>
        <w:sz w:val="14"/>
        <w:szCs w:val="14"/>
        <w:u w:val="none" w:color="000000"/>
        <w:vertAlign w:val="superscript"/>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7" w15:restartNumberingAfterBreak="0">
    <w:nsid w:val="6DA77380"/>
    <w:multiLevelType w:val="hybridMultilevel"/>
    <w:tmpl w:val="6B90EC2A"/>
    <w:lvl w:ilvl="0" w:tplc="7D7EAE42">
      <w:start w:val="6"/>
      <w:numFmt w:val="decimal"/>
      <w:lvlText w:val="%1"/>
      <w:lvlJc w:val="left"/>
      <w:pPr>
        <w:ind w:left="1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623DC0"/>
    <w:multiLevelType w:val="hybridMultilevel"/>
    <w:tmpl w:val="D974DF88"/>
    <w:lvl w:ilvl="0" w:tplc="BF26B868">
      <w:start w:val="1"/>
      <w:numFmt w:val="decimal"/>
      <w:lvlText w:val="%1"/>
      <w:lvlJc w:val="left"/>
      <w:pPr>
        <w:ind w:left="379" w:hanging="235"/>
      </w:pPr>
      <w:rPr>
        <w:rFonts w:ascii="Calibri" w:eastAsia="Calibri" w:hAnsi="Calibri" w:cs="Calibri" w:hint="default"/>
        <w:b w:val="0"/>
        <w:i w:val="0"/>
        <w:strike w:val="0"/>
        <w:dstrike w:val="0"/>
        <w:color w:val="000000"/>
        <w:sz w:val="14"/>
        <w:szCs w:val="14"/>
        <w:u w:val="none" w:color="000000"/>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007054">
    <w:abstractNumId w:val="4"/>
  </w:num>
  <w:num w:numId="2" w16cid:durableId="1392998472">
    <w:abstractNumId w:val="2"/>
  </w:num>
  <w:num w:numId="3" w16cid:durableId="716315841">
    <w:abstractNumId w:val="1"/>
  </w:num>
  <w:num w:numId="4" w16cid:durableId="1738936009">
    <w:abstractNumId w:val="7"/>
  </w:num>
  <w:num w:numId="5" w16cid:durableId="595556929">
    <w:abstractNumId w:val="5"/>
  </w:num>
  <w:num w:numId="6" w16cid:durableId="1890338268">
    <w:abstractNumId w:val="3"/>
  </w:num>
  <w:num w:numId="7" w16cid:durableId="1119297868">
    <w:abstractNumId w:val="0"/>
  </w:num>
  <w:num w:numId="8" w16cid:durableId="1484345571">
    <w:abstractNumId w:val="6"/>
  </w:num>
  <w:num w:numId="9" w16cid:durableId="787967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C3D"/>
    <w:rsid w:val="00015A0A"/>
    <w:rsid w:val="0006453E"/>
    <w:rsid w:val="000F4E07"/>
    <w:rsid w:val="00124621"/>
    <w:rsid w:val="00124B07"/>
    <w:rsid w:val="001E590E"/>
    <w:rsid w:val="00245D6A"/>
    <w:rsid w:val="00261BBA"/>
    <w:rsid w:val="00265A2A"/>
    <w:rsid w:val="0033116C"/>
    <w:rsid w:val="00360A16"/>
    <w:rsid w:val="0043370E"/>
    <w:rsid w:val="004B5AC7"/>
    <w:rsid w:val="005135A2"/>
    <w:rsid w:val="005422F1"/>
    <w:rsid w:val="005D0828"/>
    <w:rsid w:val="006408DD"/>
    <w:rsid w:val="006560EC"/>
    <w:rsid w:val="00680AA6"/>
    <w:rsid w:val="00693F7B"/>
    <w:rsid w:val="00727A0D"/>
    <w:rsid w:val="00747BE3"/>
    <w:rsid w:val="007948E2"/>
    <w:rsid w:val="007C2806"/>
    <w:rsid w:val="007D736F"/>
    <w:rsid w:val="007F76EC"/>
    <w:rsid w:val="00801C16"/>
    <w:rsid w:val="008058B1"/>
    <w:rsid w:val="00856F19"/>
    <w:rsid w:val="00860C08"/>
    <w:rsid w:val="008F2C62"/>
    <w:rsid w:val="009730C7"/>
    <w:rsid w:val="009A7026"/>
    <w:rsid w:val="00A233B8"/>
    <w:rsid w:val="00A55890"/>
    <w:rsid w:val="00A972AB"/>
    <w:rsid w:val="00B06D59"/>
    <w:rsid w:val="00C471E3"/>
    <w:rsid w:val="00CA2BF4"/>
    <w:rsid w:val="00CB3882"/>
    <w:rsid w:val="00D91C6B"/>
    <w:rsid w:val="00D92D47"/>
    <w:rsid w:val="00DA6C3D"/>
    <w:rsid w:val="00E0150F"/>
    <w:rsid w:val="00E32A53"/>
    <w:rsid w:val="00ED556F"/>
    <w:rsid w:val="00EE1C3B"/>
    <w:rsid w:val="00F17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926FD"/>
  <w15:docId w15:val="{ED4D47DD-336E-4DDE-8AB0-D378DAF4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6A"/>
    <w:pPr>
      <w:spacing w:after="0" w:line="216" w:lineRule="auto"/>
      <w:jc w:val="both"/>
    </w:pPr>
    <w:rPr>
      <w:rFonts w:ascii="Arial" w:eastAsia="Calibri" w:hAnsi="Arial" w:cs="Calibri"/>
      <w:color w:val="000000"/>
      <w:sz w:val="20"/>
    </w:rPr>
  </w:style>
  <w:style w:type="paragraph" w:styleId="Heading1">
    <w:name w:val="heading 1"/>
    <w:next w:val="Normal"/>
    <w:link w:val="Heading1Char"/>
    <w:uiPriority w:val="9"/>
    <w:qFormat/>
    <w:rsid w:val="007D736F"/>
    <w:pPr>
      <w:keepNext/>
      <w:keepLines/>
      <w:spacing w:after="87" w:line="259" w:lineRule="auto"/>
      <w:ind w:left="38"/>
      <w:jc w:val="center"/>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3B8"/>
    <w:pPr>
      <w:tabs>
        <w:tab w:val="center" w:pos="4680"/>
        <w:tab w:val="right" w:pos="9360"/>
      </w:tabs>
      <w:spacing w:line="240" w:lineRule="auto"/>
    </w:pPr>
  </w:style>
  <w:style w:type="character" w:customStyle="1" w:styleId="HeaderChar">
    <w:name w:val="Header Char"/>
    <w:basedOn w:val="DefaultParagraphFont"/>
    <w:link w:val="Header"/>
    <w:uiPriority w:val="99"/>
    <w:rsid w:val="00A233B8"/>
    <w:rPr>
      <w:rFonts w:ascii="Calibri" w:eastAsia="Calibri" w:hAnsi="Calibri" w:cs="Calibri"/>
      <w:color w:val="000000"/>
      <w:sz w:val="22"/>
    </w:rPr>
  </w:style>
  <w:style w:type="paragraph" w:styleId="Footer">
    <w:name w:val="footer"/>
    <w:basedOn w:val="Normal"/>
    <w:link w:val="FooterChar"/>
    <w:uiPriority w:val="99"/>
    <w:unhideWhenUsed/>
    <w:rsid w:val="00A233B8"/>
    <w:pPr>
      <w:tabs>
        <w:tab w:val="center" w:pos="4680"/>
        <w:tab w:val="right" w:pos="9360"/>
      </w:tabs>
      <w:spacing w:line="240" w:lineRule="auto"/>
    </w:pPr>
  </w:style>
  <w:style w:type="character" w:customStyle="1" w:styleId="FooterChar">
    <w:name w:val="Footer Char"/>
    <w:basedOn w:val="DefaultParagraphFont"/>
    <w:link w:val="Footer"/>
    <w:uiPriority w:val="99"/>
    <w:rsid w:val="00A233B8"/>
    <w:rPr>
      <w:rFonts w:ascii="Calibri" w:eastAsia="Calibri" w:hAnsi="Calibri" w:cs="Calibri"/>
      <w:color w:val="000000"/>
      <w:sz w:val="22"/>
    </w:rPr>
  </w:style>
  <w:style w:type="character" w:customStyle="1" w:styleId="Heading1Char">
    <w:name w:val="Heading 1 Char"/>
    <w:basedOn w:val="DefaultParagraphFont"/>
    <w:link w:val="Heading1"/>
    <w:uiPriority w:val="9"/>
    <w:rsid w:val="007D736F"/>
    <w:rPr>
      <w:rFonts w:ascii="Calibri" w:eastAsia="Calibri" w:hAnsi="Calibri" w:cs="Calibri"/>
      <w:color w:val="000000"/>
    </w:rPr>
  </w:style>
  <w:style w:type="paragraph" w:styleId="ListParagraph">
    <w:name w:val="List Paragraph"/>
    <w:basedOn w:val="Normal"/>
    <w:uiPriority w:val="34"/>
    <w:qFormat/>
    <w:rsid w:val="00265A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FE47-AEC3-480D-A25B-2D2372C4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6</Pages>
  <Words>5575</Words>
  <Characters>28325</Characters>
  <Application>Microsoft Office Word</Application>
  <DocSecurity>0</DocSecurity>
  <Lines>358</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Hilgeman</dc:creator>
  <cp:keywords/>
  <cp:lastModifiedBy>Brad Hilgeman</cp:lastModifiedBy>
  <cp:revision>25</cp:revision>
  <dcterms:created xsi:type="dcterms:W3CDTF">2025-10-23T12:05:00Z</dcterms:created>
  <dcterms:modified xsi:type="dcterms:W3CDTF">2025-10-23T17:31:00Z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b061d797-215d-46cd-81ea-ae9391928421</vt:lpwstr>
  </property>
</Properties>
</file>