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AC5D9" w14:textId="77777777" w:rsidR="00B56C5B" w:rsidRDefault="00B56C5B">
      <w:pPr>
        <w:pStyle w:val="Title"/>
        <w:rPr>
          <w:sz w:val="26"/>
        </w:rPr>
      </w:pPr>
      <w:r>
        <w:rPr>
          <w:sz w:val="26"/>
        </w:rPr>
        <w:t>Chapter 1</w:t>
      </w:r>
      <w:r w:rsidR="000753C0">
        <w:rPr>
          <w:sz w:val="26"/>
        </w:rPr>
        <w:t>4</w:t>
      </w:r>
      <w:r>
        <w:rPr>
          <w:sz w:val="26"/>
        </w:rPr>
        <w:t xml:space="preserve">, Infancy </w:t>
      </w:r>
      <w:proofErr w:type="gramStart"/>
      <w:r>
        <w:rPr>
          <w:sz w:val="26"/>
        </w:rPr>
        <w:t>To</w:t>
      </w:r>
      <w:proofErr w:type="gramEnd"/>
      <w:r>
        <w:rPr>
          <w:sz w:val="26"/>
        </w:rPr>
        <w:t xml:space="preserve"> Childhood: Training Procedures</w:t>
      </w:r>
    </w:p>
    <w:p w14:paraId="3E450DA5" w14:textId="77777777" w:rsidR="000753C0" w:rsidRDefault="000753C0" w:rsidP="000753C0">
      <w:pPr>
        <w:jc w:val="center"/>
      </w:pPr>
      <w:r>
        <w:t>Infancy to Childhood:  Training Objectives</w:t>
      </w:r>
    </w:p>
    <w:p w14:paraId="7A29376C" w14:textId="77777777" w:rsidR="000753C0" w:rsidRDefault="000753C0" w:rsidP="000753C0">
      <w:pPr>
        <w:jc w:val="center"/>
      </w:pPr>
    </w:p>
    <w:p w14:paraId="1A402B30" w14:textId="77777777" w:rsidR="000753C0" w:rsidRDefault="000753C0" w:rsidP="000753C0">
      <w:pPr>
        <w:numPr>
          <w:ilvl w:val="0"/>
          <w:numId w:val="6"/>
        </w:numPr>
        <w:spacing w:after="0"/>
      </w:pPr>
      <w:r>
        <w:t>What is the primary characteristic of this first stage of development?</w:t>
      </w:r>
      <w:r w:rsidR="00D756AE" w:rsidRPr="00D756AE">
        <w:t xml:space="preserve"> </w:t>
      </w:r>
      <w:r w:rsidR="00D756AE">
        <w:t>pg 128</w:t>
      </w:r>
    </w:p>
    <w:p w14:paraId="2AC59B25" w14:textId="77777777" w:rsidR="000753C0" w:rsidRDefault="000753C0" w:rsidP="000753C0"/>
    <w:p w14:paraId="79DD9196" w14:textId="77777777" w:rsidR="000753C0" w:rsidRDefault="000753C0" w:rsidP="000753C0">
      <w:pPr>
        <w:ind w:left="1080"/>
      </w:pPr>
    </w:p>
    <w:p w14:paraId="44271BB5" w14:textId="77777777" w:rsidR="000753C0" w:rsidRDefault="000753C0" w:rsidP="000753C0">
      <w:pPr>
        <w:numPr>
          <w:ilvl w:val="0"/>
          <w:numId w:val="6"/>
        </w:numPr>
        <w:spacing w:after="0"/>
      </w:pPr>
      <w:r>
        <w:t>List the four areas of change cited by the author.</w:t>
      </w:r>
      <w:r w:rsidRPr="000753C0">
        <w:t xml:space="preserve"> </w:t>
      </w:r>
      <w:r>
        <w:t>pg 128</w:t>
      </w:r>
    </w:p>
    <w:p w14:paraId="2B5EBE1B" w14:textId="77777777" w:rsidR="000753C0" w:rsidRDefault="000753C0" w:rsidP="000753C0"/>
    <w:p w14:paraId="6CAFD2FE" w14:textId="77777777" w:rsidR="000753C0" w:rsidRDefault="000753C0" w:rsidP="000753C0">
      <w:pPr>
        <w:numPr>
          <w:ilvl w:val="1"/>
          <w:numId w:val="6"/>
        </w:numPr>
        <w:spacing w:after="0"/>
      </w:pPr>
      <w:r>
        <w:t>l</w:t>
      </w:r>
    </w:p>
    <w:p w14:paraId="303E5B87" w14:textId="77777777" w:rsidR="000753C0" w:rsidRDefault="000753C0" w:rsidP="000753C0">
      <w:pPr>
        <w:ind w:left="1080"/>
      </w:pPr>
    </w:p>
    <w:p w14:paraId="634A0A41" w14:textId="77777777" w:rsidR="000753C0" w:rsidRDefault="000753C0" w:rsidP="000753C0">
      <w:pPr>
        <w:numPr>
          <w:ilvl w:val="1"/>
          <w:numId w:val="6"/>
        </w:numPr>
        <w:spacing w:after="0"/>
      </w:pPr>
    </w:p>
    <w:p w14:paraId="2A785301" w14:textId="77777777" w:rsidR="000753C0" w:rsidRDefault="000753C0" w:rsidP="000753C0"/>
    <w:p w14:paraId="65151CB6" w14:textId="77777777" w:rsidR="000753C0" w:rsidRDefault="000753C0" w:rsidP="000753C0">
      <w:pPr>
        <w:numPr>
          <w:ilvl w:val="1"/>
          <w:numId w:val="6"/>
        </w:numPr>
        <w:spacing w:after="0"/>
      </w:pPr>
    </w:p>
    <w:p w14:paraId="75FB59AA" w14:textId="77777777" w:rsidR="000753C0" w:rsidRDefault="000753C0" w:rsidP="000753C0"/>
    <w:p w14:paraId="46ABD002" w14:textId="77777777" w:rsidR="000753C0" w:rsidRDefault="000753C0" w:rsidP="000753C0">
      <w:pPr>
        <w:numPr>
          <w:ilvl w:val="1"/>
          <w:numId w:val="6"/>
        </w:numPr>
        <w:spacing w:after="0"/>
      </w:pPr>
    </w:p>
    <w:p w14:paraId="4857C34E" w14:textId="77777777" w:rsidR="000753C0" w:rsidRDefault="000753C0" w:rsidP="000753C0">
      <w:pPr>
        <w:ind w:left="1080"/>
      </w:pPr>
    </w:p>
    <w:p w14:paraId="69EC545C" w14:textId="77777777" w:rsidR="000753C0" w:rsidRDefault="000753C0" w:rsidP="000753C0">
      <w:pPr>
        <w:numPr>
          <w:ilvl w:val="0"/>
          <w:numId w:val="6"/>
        </w:numPr>
        <w:spacing w:after="0"/>
      </w:pPr>
      <w:r>
        <w:t>What is the most important lesson for the child to learn in this period?</w:t>
      </w:r>
      <w:r w:rsidR="00D756AE" w:rsidRPr="00D756AE">
        <w:t xml:space="preserve"> </w:t>
      </w:r>
      <w:r w:rsidR="00D756AE">
        <w:t>pg 129</w:t>
      </w:r>
    </w:p>
    <w:p w14:paraId="2A6D4323" w14:textId="77777777" w:rsidR="000753C0" w:rsidRDefault="000753C0" w:rsidP="000753C0"/>
    <w:p w14:paraId="3CB556E7" w14:textId="77777777" w:rsidR="000753C0" w:rsidRDefault="000753C0" w:rsidP="000753C0">
      <w:pPr>
        <w:ind w:left="1080"/>
      </w:pPr>
    </w:p>
    <w:p w14:paraId="13D3B6CF" w14:textId="77777777" w:rsidR="000753C0" w:rsidRDefault="000753C0" w:rsidP="000753C0">
      <w:pPr>
        <w:numPr>
          <w:ilvl w:val="0"/>
          <w:numId w:val="6"/>
        </w:numPr>
        <w:spacing w:after="0"/>
      </w:pPr>
      <w:r>
        <w:t>Cite and quote the key passage of Scripture for this period.</w:t>
      </w:r>
      <w:r w:rsidR="00D756AE" w:rsidRPr="00D756AE">
        <w:t xml:space="preserve"> </w:t>
      </w:r>
      <w:r w:rsidR="00D756AE">
        <w:t>pg 128</w:t>
      </w:r>
    </w:p>
    <w:p w14:paraId="3C18E357" w14:textId="77777777" w:rsidR="000753C0" w:rsidRDefault="000753C0" w:rsidP="000753C0"/>
    <w:p w14:paraId="21D646AA" w14:textId="77777777" w:rsidR="000753C0" w:rsidRDefault="000753C0" w:rsidP="000753C0">
      <w:pPr>
        <w:ind w:left="1080"/>
      </w:pPr>
    </w:p>
    <w:p w14:paraId="3461BB3B" w14:textId="77777777" w:rsidR="000753C0" w:rsidRDefault="000753C0" w:rsidP="000753C0">
      <w:pPr>
        <w:numPr>
          <w:ilvl w:val="0"/>
          <w:numId w:val="6"/>
        </w:numPr>
        <w:spacing w:after="0"/>
      </w:pPr>
      <w:r>
        <w:t xml:space="preserve">To </w:t>
      </w:r>
      <w:proofErr w:type="gramStart"/>
      <w:r>
        <w:t>who</w:t>
      </w:r>
      <w:proofErr w:type="gramEnd"/>
      <w:r>
        <w:t xml:space="preserve"> is obedience a response?  Explain.</w:t>
      </w:r>
      <w:r w:rsidR="00D756AE" w:rsidRPr="00D756AE">
        <w:t xml:space="preserve"> </w:t>
      </w:r>
      <w:r w:rsidR="00D756AE">
        <w:t>pg 130</w:t>
      </w:r>
    </w:p>
    <w:p w14:paraId="24588740" w14:textId="77777777" w:rsidR="000753C0" w:rsidRDefault="000753C0" w:rsidP="000753C0"/>
    <w:p w14:paraId="73495A4B" w14:textId="77777777" w:rsidR="000753C0" w:rsidRDefault="000753C0" w:rsidP="000753C0">
      <w:pPr>
        <w:ind w:left="1080"/>
      </w:pPr>
    </w:p>
    <w:p w14:paraId="6019EA5A" w14:textId="77777777" w:rsidR="000753C0" w:rsidRDefault="000753C0" w:rsidP="000753C0">
      <w:pPr>
        <w:numPr>
          <w:ilvl w:val="0"/>
          <w:numId w:val="6"/>
        </w:numPr>
        <w:spacing w:after="0"/>
      </w:pPr>
      <w:r>
        <w:t>What will result if your children fail to see this truth?</w:t>
      </w:r>
      <w:r w:rsidR="00D756AE" w:rsidRPr="00D756AE">
        <w:t xml:space="preserve"> </w:t>
      </w:r>
      <w:r w:rsidR="00D756AE">
        <w:t>pg 130</w:t>
      </w:r>
    </w:p>
    <w:p w14:paraId="5D406951" w14:textId="77777777" w:rsidR="000753C0" w:rsidRDefault="000753C0" w:rsidP="000753C0"/>
    <w:p w14:paraId="0B15347A" w14:textId="77777777" w:rsidR="000753C0" w:rsidRDefault="000753C0" w:rsidP="000753C0">
      <w:pPr>
        <w:ind w:left="1080"/>
      </w:pPr>
    </w:p>
    <w:p w14:paraId="478ADCF3" w14:textId="77777777" w:rsidR="000753C0" w:rsidRDefault="000753C0" w:rsidP="000753C0">
      <w:pPr>
        <w:numPr>
          <w:ilvl w:val="0"/>
          <w:numId w:val="6"/>
        </w:numPr>
        <w:spacing w:after="0"/>
      </w:pPr>
      <w:r>
        <w:t>What is a specific application of being a creature under God’s authority?</w:t>
      </w:r>
      <w:r w:rsidR="00D756AE" w:rsidRPr="00D756AE">
        <w:t xml:space="preserve"> </w:t>
      </w:r>
      <w:r w:rsidR="00D756AE">
        <w:t>pg 130</w:t>
      </w:r>
    </w:p>
    <w:p w14:paraId="354B2BB2" w14:textId="77777777" w:rsidR="000753C0" w:rsidRDefault="000753C0" w:rsidP="000753C0"/>
    <w:p w14:paraId="1FD82834" w14:textId="77777777" w:rsidR="000753C0" w:rsidRDefault="000753C0" w:rsidP="000753C0">
      <w:pPr>
        <w:ind w:left="1080"/>
      </w:pPr>
    </w:p>
    <w:p w14:paraId="428B12E1" w14:textId="77777777" w:rsidR="000753C0" w:rsidRDefault="000753C0" w:rsidP="000753C0">
      <w:pPr>
        <w:numPr>
          <w:ilvl w:val="0"/>
          <w:numId w:val="6"/>
        </w:numPr>
        <w:spacing w:after="0"/>
      </w:pPr>
      <w:r>
        <w:lastRenderedPageBreak/>
        <w:t>What does submission to parents mean?</w:t>
      </w:r>
      <w:r w:rsidR="00D756AE" w:rsidRPr="00D756AE">
        <w:t xml:space="preserve"> </w:t>
      </w:r>
      <w:r w:rsidR="00D756AE">
        <w:t>pg 131</w:t>
      </w:r>
    </w:p>
    <w:p w14:paraId="6C602038" w14:textId="77777777" w:rsidR="000753C0" w:rsidRDefault="000753C0" w:rsidP="000753C0"/>
    <w:p w14:paraId="3EC1066B" w14:textId="77777777" w:rsidR="000753C0" w:rsidRDefault="000753C0" w:rsidP="000753C0">
      <w:pPr>
        <w:ind w:left="1080"/>
      </w:pPr>
    </w:p>
    <w:p w14:paraId="0E201D4D" w14:textId="77777777" w:rsidR="000753C0" w:rsidRDefault="000753C0" w:rsidP="000753C0">
      <w:pPr>
        <w:numPr>
          <w:ilvl w:val="0"/>
          <w:numId w:val="6"/>
        </w:numPr>
        <w:spacing w:after="0"/>
      </w:pPr>
      <w:r>
        <w:t>What is the function of the rod and communication?</w:t>
      </w:r>
      <w:r w:rsidR="00D756AE" w:rsidRPr="00D756AE">
        <w:t xml:space="preserve"> </w:t>
      </w:r>
      <w:r w:rsidR="00D756AE">
        <w:t>pg 132</w:t>
      </w:r>
    </w:p>
    <w:p w14:paraId="0110D211" w14:textId="77777777" w:rsidR="000753C0" w:rsidRDefault="000753C0" w:rsidP="000753C0"/>
    <w:p w14:paraId="7D578766" w14:textId="77777777" w:rsidR="000753C0" w:rsidRDefault="000753C0" w:rsidP="000753C0">
      <w:pPr>
        <w:ind w:left="1080"/>
      </w:pPr>
    </w:p>
    <w:p w14:paraId="21F26139" w14:textId="77777777" w:rsidR="000753C0" w:rsidRDefault="000753C0" w:rsidP="000753C0">
      <w:pPr>
        <w:numPr>
          <w:ilvl w:val="0"/>
          <w:numId w:val="6"/>
        </w:numPr>
        <w:spacing w:after="0"/>
      </w:pPr>
      <w:r>
        <w:t>What does it mean to honor parents?</w:t>
      </w:r>
      <w:r w:rsidR="00D756AE" w:rsidRPr="00D756AE">
        <w:t xml:space="preserve"> </w:t>
      </w:r>
      <w:r w:rsidR="00D756AE">
        <w:t>pg 132</w:t>
      </w:r>
    </w:p>
    <w:p w14:paraId="6A888ED0" w14:textId="77777777" w:rsidR="000753C0" w:rsidRDefault="000753C0" w:rsidP="000753C0"/>
    <w:p w14:paraId="13DBA9DE" w14:textId="77777777" w:rsidR="000753C0" w:rsidRDefault="000753C0" w:rsidP="000753C0">
      <w:pPr>
        <w:ind w:left="1080"/>
      </w:pPr>
    </w:p>
    <w:p w14:paraId="6D105721" w14:textId="77777777" w:rsidR="000753C0" w:rsidRDefault="000753C0" w:rsidP="000753C0">
      <w:pPr>
        <w:numPr>
          <w:ilvl w:val="0"/>
          <w:numId w:val="6"/>
        </w:numPr>
        <w:spacing w:after="0"/>
      </w:pPr>
      <w:r>
        <w:t xml:space="preserve">If a child is going to honor his </w:t>
      </w:r>
      <w:proofErr w:type="gramStart"/>
      <w:r>
        <w:t>parents</w:t>
      </w:r>
      <w:proofErr w:type="gramEnd"/>
      <w:r>
        <w:t xml:space="preserve"> it will be the result of what two things?</w:t>
      </w:r>
      <w:r w:rsidR="00D756AE" w:rsidRPr="00D756AE">
        <w:t xml:space="preserve"> </w:t>
      </w:r>
      <w:r w:rsidR="00D756AE">
        <w:t>pg 132</w:t>
      </w:r>
    </w:p>
    <w:p w14:paraId="26EB70A5" w14:textId="77777777" w:rsidR="000753C0" w:rsidRDefault="000753C0" w:rsidP="000753C0"/>
    <w:p w14:paraId="314D33E6" w14:textId="77777777" w:rsidR="000753C0" w:rsidRDefault="000753C0" w:rsidP="000753C0">
      <w:pPr>
        <w:numPr>
          <w:ilvl w:val="1"/>
          <w:numId w:val="6"/>
        </w:numPr>
        <w:spacing w:after="0"/>
      </w:pPr>
    </w:p>
    <w:p w14:paraId="79CCBCBE" w14:textId="77777777" w:rsidR="000753C0" w:rsidRDefault="000753C0" w:rsidP="000753C0">
      <w:pPr>
        <w:ind w:left="1080"/>
      </w:pPr>
    </w:p>
    <w:p w14:paraId="3E71BC16" w14:textId="77777777" w:rsidR="000753C0" w:rsidRDefault="000753C0" w:rsidP="000753C0">
      <w:pPr>
        <w:numPr>
          <w:ilvl w:val="1"/>
          <w:numId w:val="6"/>
        </w:numPr>
        <w:spacing w:after="0"/>
      </w:pPr>
      <w:r>
        <w:t xml:space="preserve"> </w:t>
      </w:r>
    </w:p>
    <w:p w14:paraId="2C496399" w14:textId="77777777" w:rsidR="000753C0" w:rsidRDefault="000753C0" w:rsidP="000753C0">
      <w:pPr>
        <w:ind w:left="1080"/>
      </w:pPr>
    </w:p>
    <w:p w14:paraId="167EA2A0" w14:textId="77777777" w:rsidR="000753C0" w:rsidRDefault="000753C0" w:rsidP="002A3DE2">
      <w:pPr>
        <w:numPr>
          <w:ilvl w:val="0"/>
          <w:numId w:val="6"/>
        </w:numPr>
      </w:pPr>
      <w:r>
        <w:t>What is obedience?</w:t>
      </w:r>
      <w:r w:rsidR="00840EAC">
        <w:t xml:space="preserve">  pg 134</w:t>
      </w:r>
    </w:p>
    <w:p w14:paraId="133196E4" w14:textId="77777777" w:rsidR="00D756AE" w:rsidRDefault="00D756AE" w:rsidP="00D756AE"/>
    <w:p w14:paraId="7076563B" w14:textId="77777777" w:rsidR="002A3DE2" w:rsidRDefault="002A3DE2" w:rsidP="002A3DE2">
      <w:pPr>
        <w:numPr>
          <w:ilvl w:val="0"/>
          <w:numId w:val="6"/>
        </w:numPr>
      </w:pPr>
      <w:r>
        <w:t>Submission to authority means what?  pg 135</w:t>
      </w:r>
    </w:p>
    <w:p w14:paraId="06D7187D" w14:textId="77777777" w:rsidR="00D756AE" w:rsidRDefault="00D756AE" w:rsidP="00D756AE">
      <w:pPr>
        <w:pStyle w:val="ListParagraph"/>
      </w:pPr>
    </w:p>
    <w:p w14:paraId="04D31B0D" w14:textId="77777777" w:rsidR="00D756AE" w:rsidRDefault="00D756AE" w:rsidP="00D756AE"/>
    <w:p w14:paraId="31C17892" w14:textId="77777777" w:rsidR="002A3DE2" w:rsidRDefault="002A3DE2" w:rsidP="002A3DE2">
      <w:pPr>
        <w:numPr>
          <w:ilvl w:val="0"/>
          <w:numId w:val="6"/>
        </w:numPr>
      </w:pPr>
      <w:r>
        <w:t>Why is consistency important? pg 135, 136</w:t>
      </w:r>
    </w:p>
    <w:p w14:paraId="663B5161" w14:textId="77777777" w:rsidR="00D756AE" w:rsidRDefault="00D756AE" w:rsidP="00D756AE"/>
    <w:p w14:paraId="0CADD600" w14:textId="77777777" w:rsidR="002A3DE2" w:rsidRDefault="002A3DE2" w:rsidP="002A3DE2">
      <w:pPr>
        <w:numPr>
          <w:ilvl w:val="0"/>
          <w:numId w:val="6"/>
        </w:numPr>
      </w:pPr>
      <w:r>
        <w:t>Is obedience a parent child issue? Explain. pg 136</w:t>
      </w:r>
    </w:p>
    <w:p w14:paraId="03F776BA" w14:textId="77777777" w:rsidR="00D756AE" w:rsidRDefault="00D756AE" w:rsidP="00D756AE">
      <w:pPr>
        <w:pStyle w:val="ListParagraph"/>
      </w:pPr>
    </w:p>
    <w:p w14:paraId="47925DF0" w14:textId="77777777" w:rsidR="00D756AE" w:rsidRDefault="00D756AE" w:rsidP="00D756AE"/>
    <w:p w14:paraId="552AAC02" w14:textId="77777777" w:rsidR="002A3DE2" w:rsidRDefault="002A3DE2" w:rsidP="002A3DE2">
      <w:pPr>
        <w:numPr>
          <w:ilvl w:val="0"/>
          <w:numId w:val="6"/>
        </w:numPr>
      </w:pPr>
      <w:r>
        <w:t>Why is the process of appeal important?  pg 136, 137</w:t>
      </w:r>
    </w:p>
    <w:p w14:paraId="6115B12D" w14:textId="77777777" w:rsidR="00D756AE" w:rsidRDefault="00D756AE" w:rsidP="00D756AE"/>
    <w:p w14:paraId="183AED22" w14:textId="77777777" w:rsidR="002A3DE2" w:rsidRDefault="002A3DE2" w:rsidP="002A3DE2">
      <w:pPr>
        <w:numPr>
          <w:ilvl w:val="0"/>
          <w:numId w:val="6"/>
        </w:numPr>
      </w:pPr>
      <w:r>
        <w:t>How is it to be done?</w:t>
      </w:r>
      <w:r w:rsidRPr="002A3DE2">
        <w:t xml:space="preserve"> </w:t>
      </w:r>
      <w:r>
        <w:t>pg 136, 137</w:t>
      </w:r>
    </w:p>
    <w:p w14:paraId="27A7E667" w14:textId="77777777" w:rsidR="00D756AE" w:rsidRDefault="00D756AE" w:rsidP="00D756AE">
      <w:pPr>
        <w:pStyle w:val="ListParagraph"/>
      </w:pPr>
    </w:p>
    <w:p w14:paraId="6F3EC7F8" w14:textId="77777777" w:rsidR="00D756AE" w:rsidRDefault="00D756AE" w:rsidP="00D756AE"/>
    <w:p w14:paraId="568A6B08" w14:textId="77777777" w:rsidR="002A3DE2" w:rsidRDefault="006E0F1F" w:rsidP="002A3DE2">
      <w:pPr>
        <w:numPr>
          <w:ilvl w:val="0"/>
          <w:numId w:val="6"/>
        </w:numPr>
      </w:pPr>
      <w:r>
        <w:lastRenderedPageBreak/>
        <w:t>How has society lost the idea of respect?  pg 138</w:t>
      </w:r>
    </w:p>
    <w:p w14:paraId="1738E827" w14:textId="77777777" w:rsidR="00D756AE" w:rsidRDefault="00D756AE" w:rsidP="00D756AE"/>
    <w:p w14:paraId="7D2ED643" w14:textId="77777777" w:rsidR="006E0F1F" w:rsidRDefault="006E0F1F" w:rsidP="002A3DE2">
      <w:pPr>
        <w:numPr>
          <w:ilvl w:val="0"/>
          <w:numId w:val="6"/>
        </w:numPr>
      </w:pPr>
      <w:r>
        <w:t xml:space="preserve">How </w:t>
      </w:r>
      <w:proofErr w:type="gramStart"/>
      <w:r>
        <w:t>is</w:t>
      </w:r>
      <w:proofErr w:type="gramEnd"/>
      <w:r>
        <w:t xml:space="preserve"> examples of submission modeled and by whom? pg 138</w:t>
      </w:r>
    </w:p>
    <w:p w14:paraId="08DECE17" w14:textId="77777777" w:rsidR="00D756AE" w:rsidRDefault="00D756AE" w:rsidP="00D756AE">
      <w:pPr>
        <w:pStyle w:val="ListParagraph"/>
      </w:pPr>
    </w:p>
    <w:p w14:paraId="669504AC" w14:textId="77777777" w:rsidR="00D756AE" w:rsidRDefault="00D756AE" w:rsidP="00D756AE"/>
    <w:p w14:paraId="7DE11CC9" w14:textId="77777777" w:rsidR="00127E53" w:rsidRDefault="00127E53" w:rsidP="002A3DE2">
      <w:pPr>
        <w:numPr>
          <w:ilvl w:val="0"/>
          <w:numId w:val="6"/>
        </w:numPr>
      </w:pPr>
      <w:r>
        <w:t>Discuss the virtue of Godly attitudes and where is the God and His gospel related to this issue?  Pg 139</w:t>
      </w:r>
    </w:p>
    <w:p w14:paraId="401A5736" w14:textId="77777777" w:rsidR="00D756AE" w:rsidRDefault="00D756AE" w:rsidP="00D756AE"/>
    <w:p w14:paraId="4D9086C3" w14:textId="77777777" w:rsidR="00127E53" w:rsidRDefault="00127E53" w:rsidP="002A3DE2">
      <w:pPr>
        <w:numPr>
          <w:ilvl w:val="0"/>
          <w:numId w:val="6"/>
        </w:numPr>
      </w:pPr>
      <w:r>
        <w:t>Discuss the benefits of learning to be under authority.  What are “secondary lessons of biblical discipline.  Pg 139-141</w:t>
      </w:r>
    </w:p>
    <w:sectPr w:rsidR="00127E53">
      <w:footerReference w:type="default" r:id="rId7"/>
      <w:footerReference w:type="first" r:id="rId8"/>
      <w:pgSz w:w="12240" w:h="15840" w:code="1"/>
      <w:pgMar w:top="576" w:right="720" w:bottom="720" w:left="1440" w:header="432" w:footer="57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E0C70" w14:textId="77777777" w:rsidR="00DD4C89" w:rsidRDefault="00DD4C89" w:rsidP="00B56C5B">
      <w:pPr>
        <w:spacing w:before="0" w:after="0"/>
      </w:pPr>
      <w:r>
        <w:separator/>
      </w:r>
    </w:p>
  </w:endnote>
  <w:endnote w:type="continuationSeparator" w:id="0">
    <w:p w14:paraId="00FC77DA" w14:textId="77777777" w:rsidR="00DD4C89" w:rsidRDefault="00DD4C89" w:rsidP="00B56C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79E4" w14:textId="4C8A1AC8" w:rsidR="00B56C5B" w:rsidRDefault="007F5A3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 xml:space="preserve">  </w:t>
    </w:r>
    <w:r w:rsidR="00B56C5B">
      <w:rPr>
        <w:sz w:val="20"/>
      </w:rPr>
      <w:tab/>
    </w:r>
    <w:r w:rsidR="00B56C5B">
      <w:rPr>
        <w:sz w:val="20"/>
      </w:rPr>
      <w:fldChar w:fldCharType="begin"/>
    </w:r>
    <w:r w:rsidR="00B56C5B">
      <w:rPr>
        <w:sz w:val="20"/>
      </w:rPr>
      <w:instrText>PAGE</w:instrText>
    </w:r>
    <w:r w:rsidR="00B56C5B">
      <w:rPr>
        <w:sz w:val="20"/>
      </w:rPr>
      <w:fldChar w:fldCharType="separate"/>
    </w:r>
    <w:r w:rsidR="00930688">
      <w:rPr>
        <w:noProof/>
        <w:sz w:val="20"/>
      </w:rPr>
      <w:t>2</w:t>
    </w:r>
    <w:r w:rsidR="00B56C5B">
      <w:rPr>
        <w:sz w:val="20"/>
      </w:rPr>
      <w:fldChar w:fldCharType="end"/>
    </w:r>
    <w:r w:rsidR="00B56C5B">
      <w:rPr>
        <w:sz w:val="20"/>
      </w:rPr>
      <w:tab/>
    </w:r>
    <w:r w:rsidR="003648EB">
      <w:rPr>
        <w:sz w:val="20"/>
      </w:rPr>
      <w:t>Gal 4:19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0D621" w14:textId="0258EE41" w:rsidR="00B56C5B" w:rsidRDefault="00B56C5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="007F5A3E" w:rsidRPr="007F5A3E">
      <w:rPr>
        <w:sz w:val="20"/>
      </w:rPr>
      <w:t xml:space="preserve">Shepherding </w:t>
    </w:r>
    <w:proofErr w:type="spellStart"/>
    <w:r w:rsidR="007F5A3E" w:rsidRPr="007F5A3E">
      <w:rPr>
        <w:sz w:val="20"/>
      </w:rPr>
      <w:t>ch</w:t>
    </w:r>
    <w:proofErr w:type="spellEnd"/>
    <w:r w:rsidR="007F5A3E" w:rsidRPr="007F5A3E">
      <w:rPr>
        <w:sz w:val="20"/>
      </w:rPr>
      <w:t xml:space="preserve"> 14 </w:t>
    </w:r>
    <w:r w:rsidR="00D756AE">
      <w:rPr>
        <w:sz w:val="20"/>
      </w:rPr>
      <w:t>Student</w:t>
    </w:r>
    <w:r w:rsidR="007F5A3E" w:rsidRPr="007F5A3E">
      <w:rPr>
        <w:sz w:val="20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EC001" w14:textId="77777777" w:rsidR="00DD4C89" w:rsidRDefault="00DD4C89" w:rsidP="00B56C5B">
      <w:pPr>
        <w:spacing w:before="0" w:after="0"/>
      </w:pPr>
      <w:r>
        <w:separator/>
      </w:r>
    </w:p>
  </w:footnote>
  <w:footnote w:type="continuationSeparator" w:id="0">
    <w:p w14:paraId="0D82927A" w14:textId="77777777" w:rsidR="00DD4C89" w:rsidRDefault="00DD4C89" w:rsidP="00B56C5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78244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2E2CA4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C429D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AEE8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6726C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F664F7E"/>
    <w:multiLevelType w:val="hybridMultilevel"/>
    <w:tmpl w:val="4F5626F4"/>
    <w:lvl w:ilvl="0" w:tplc="6492B7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C2447A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intFractionalCharacterWidth/>
  <w:hideGrammaticalErrors/>
  <w:activeWritingStyle w:appName="MSWord" w:lang="en-US" w:vendorID="8" w:dllVersion="513" w:checkStyle="1"/>
  <w:proofState w:spelling="clean" w:grammar="clean"/>
  <w:attachedTemplate r:id="rId1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EB"/>
    <w:rsid w:val="0004618F"/>
    <w:rsid w:val="000753C0"/>
    <w:rsid w:val="00127E53"/>
    <w:rsid w:val="002A3DE2"/>
    <w:rsid w:val="003648EB"/>
    <w:rsid w:val="004E1996"/>
    <w:rsid w:val="006E0F1F"/>
    <w:rsid w:val="007F5A3E"/>
    <w:rsid w:val="00840EAC"/>
    <w:rsid w:val="00920A0D"/>
    <w:rsid w:val="00930688"/>
    <w:rsid w:val="00B56C5B"/>
    <w:rsid w:val="00D756AE"/>
    <w:rsid w:val="00DD4C89"/>
    <w:rsid w:val="00E509AB"/>
    <w:rsid w:val="00F6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19048D"/>
  <w15:chartTrackingRefBased/>
  <w15:docId w15:val="{C6C5F501-ED7C-453C-915D-48D53806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DE2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I-LevelOne">
    <w:name w:val="I-Level One"/>
    <w:basedOn w:val="N-Normal"/>
    <w:pPr>
      <w:spacing w:after="240"/>
      <w:ind w:left="360" w:hanging="360"/>
    </w:pPr>
    <w:rPr>
      <w:b/>
      <w:caps/>
    </w:rPr>
  </w:style>
  <w:style w:type="paragraph" w:customStyle="1" w:styleId="N-Normal">
    <w:name w:val="N-Normal"/>
    <w:basedOn w:val="Normal"/>
  </w:style>
  <w:style w:type="paragraph" w:customStyle="1" w:styleId="A-LevelTwo">
    <w:name w:val="A-Level Two"/>
    <w:basedOn w:val="N-Normal"/>
    <w:pPr>
      <w:spacing w:after="240"/>
      <w:ind w:left="720" w:hanging="360"/>
    </w:pPr>
  </w:style>
  <w:style w:type="paragraph" w:customStyle="1" w:styleId="1-LevelThree">
    <w:name w:val="1-Level Three"/>
    <w:basedOn w:val="A-LevelTwo"/>
    <w:pPr>
      <w:ind w:firstLine="0"/>
    </w:pPr>
  </w:style>
  <w:style w:type="paragraph" w:customStyle="1" w:styleId="4-LevelFour">
    <w:name w:val="4-Level Four"/>
    <w:basedOn w:val="A-LevelTwo"/>
    <w:pPr>
      <w:ind w:left="1440" w:firstLine="0"/>
      <w:outlineLvl w:val="3"/>
    </w:pPr>
  </w:style>
  <w:style w:type="paragraph" w:customStyle="1" w:styleId="Q-NumberedList">
    <w:name w:val="Q-Numbered List"/>
    <w:basedOn w:val="Normal"/>
    <w:pPr>
      <w:ind w:left="720" w:hanging="720"/>
    </w:pPr>
    <w:rPr>
      <w:i/>
      <w:sz w:val="20"/>
    </w:rPr>
  </w:style>
  <w:style w:type="paragraph" w:customStyle="1" w:styleId="T-Title">
    <w:name w:val="T-Title"/>
    <w:basedOn w:val="Normal"/>
    <w:next w:val="N-Normal"/>
    <w:pPr>
      <w:spacing w:after="360"/>
      <w:jc w:val="center"/>
    </w:pPr>
    <w:rPr>
      <w:rFonts w:ascii="Century Schoolbook" w:hAnsi="Century Schoolbook"/>
      <w:i/>
      <w:caps/>
      <w:sz w:val="30"/>
    </w:rPr>
  </w:style>
  <w:style w:type="paragraph" w:customStyle="1" w:styleId="6-LevINotes">
    <w:name w:val="6-Lev I Notes"/>
    <w:basedOn w:val="I-LevelOne"/>
    <w:pPr>
      <w:ind w:left="1800" w:firstLine="0"/>
    </w:pPr>
    <w:rPr>
      <w:b w:val="0"/>
      <w:caps w:val="0"/>
    </w:rPr>
  </w:style>
  <w:style w:type="paragraph" w:customStyle="1" w:styleId="7-Lev2Notes">
    <w:name w:val="7-Lev 2 Notes"/>
    <w:basedOn w:val="A-LevelTwo"/>
    <w:pPr>
      <w:ind w:firstLine="0"/>
    </w:pPr>
    <w:rPr>
      <w:b/>
    </w:rPr>
  </w:style>
  <w:style w:type="paragraph" w:customStyle="1" w:styleId="8-Lev3Notes">
    <w:name w:val="8-Lev 3 Notes"/>
    <w:basedOn w:val="1-LevelThree"/>
    <w:rPr>
      <w:b/>
    </w:rPr>
  </w:style>
  <w:style w:type="paragraph" w:customStyle="1" w:styleId="9-Lev4Notes">
    <w:name w:val="9-Lev 4 Notes"/>
    <w:basedOn w:val="4-LevelFour"/>
    <w:rPr>
      <w:b/>
    </w:rPr>
  </w:style>
  <w:style w:type="paragraph" w:customStyle="1" w:styleId="Style1">
    <w:name w:val="Style1"/>
    <w:basedOn w:val="6-LevINotes"/>
    <w:autoRedefine/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720"/>
        <w:tab w:val="left" w:pos="360"/>
      </w:tabs>
    </w:pPr>
  </w:style>
  <w:style w:type="paragraph" w:customStyle="1" w:styleId="Style2">
    <w:name w:val="Style2"/>
    <w:basedOn w:val="1-LevelThree"/>
    <w:autoRedefine/>
  </w:style>
  <w:style w:type="paragraph" w:customStyle="1" w:styleId="Style3">
    <w:name w:val="Style3"/>
    <w:basedOn w:val="4-LevelFour"/>
    <w:autoRedefine/>
    <w:pPr>
      <w:ind w:left="1800"/>
    </w:pPr>
  </w:style>
  <w:style w:type="paragraph" w:customStyle="1" w:styleId="Style4">
    <w:name w:val="Style4"/>
    <w:basedOn w:val="4-LevelFour"/>
    <w:autoRedefine/>
    <w:pPr>
      <w:ind w:left="1800"/>
    </w:pPr>
  </w:style>
  <w:style w:type="paragraph" w:customStyle="1" w:styleId="Style5">
    <w:name w:val="Style5"/>
    <w:basedOn w:val="1-LevelThree"/>
    <w:autoRedefine/>
    <w:pPr>
      <w:outlineLvl w:val="2"/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D756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Pastor\Application%20Data\Microsoft\Templates\Ser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</Template>
  <TotalTime>0</TotalTime>
  <Pages>3</Pages>
  <Words>284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15, Infancy To Childhood: Training Procedures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15, Infancy To Childhood: Training Procedures</dc:title>
  <dc:subject/>
  <dc:creator>Tabernacle</dc:creator>
  <cp:keywords/>
  <cp:lastModifiedBy>Brad Hilgeman</cp:lastModifiedBy>
  <cp:revision>2</cp:revision>
  <cp:lastPrinted>1601-01-01T00:00:00Z</cp:lastPrinted>
  <dcterms:created xsi:type="dcterms:W3CDTF">2020-07-20T19:27:00Z</dcterms:created>
  <dcterms:modified xsi:type="dcterms:W3CDTF">2020-07-20T19:27:00Z</dcterms:modified>
</cp:coreProperties>
</file>